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64E16" w14:textId="77777777" w:rsidR="00CA6085" w:rsidRDefault="00CA6085" w:rsidP="00856A1E">
      <w:pPr>
        <w:spacing w:after="0" w:line="240" w:lineRule="auto"/>
      </w:pPr>
    </w:p>
    <w:p w14:paraId="06BE667B" w14:textId="77777777" w:rsidR="00B265C0" w:rsidRDefault="00B265C0" w:rsidP="00CA6085">
      <w:pPr>
        <w:spacing w:after="0" w:line="240" w:lineRule="auto"/>
        <w:ind w:firstLine="720"/>
        <w:jc w:val="center"/>
      </w:pPr>
      <w:r>
        <w:rPr>
          <w:noProof/>
        </w:rPr>
        <w:drawing>
          <wp:inline distT="0" distB="0" distL="0" distR="0" wp14:anchorId="05B1B512" wp14:editId="0D7C1FD3">
            <wp:extent cx="5480235" cy="561340"/>
            <wp:effectExtent l="0" t="0" r="6350" b="0"/>
            <wp:docPr id="3" name="Picture 3" descr="better-inv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tter-invest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658" cy="56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E30E8" w14:textId="77777777" w:rsidR="006F597C" w:rsidRDefault="00B265C0" w:rsidP="006F597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DDDA28A" wp14:editId="6AB16D82">
            <wp:extent cx="5486400" cy="787006"/>
            <wp:effectExtent l="0" t="0" r="0" b="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1" b="10651"/>
                    <a:stretch/>
                  </pic:blipFill>
                  <pic:spPr bwMode="auto">
                    <a:xfrm>
                      <a:off x="0" y="0"/>
                      <a:ext cx="5486400" cy="78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7335C" w14:textId="1678889A" w:rsidR="006815CC" w:rsidRDefault="00B265C0" w:rsidP="00E318F0">
      <w:pPr>
        <w:spacing w:after="0" w:line="240" w:lineRule="auto"/>
        <w:jc w:val="center"/>
        <w:rPr>
          <w:rFonts w:ascii="Congenial" w:hAnsi="Congenial"/>
          <w:color w:val="2F5496" w:themeColor="accent1" w:themeShade="BF"/>
          <w:sz w:val="48"/>
          <w:szCs w:val="48"/>
        </w:rPr>
      </w:pPr>
      <w:r w:rsidRPr="00174B45">
        <w:rPr>
          <w:rFonts w:ascii="Congenial" w:hAnsi="Congenial"/>
          <w:color w:val="2F5496" w:themeColor="accent1" w:themeShade="BF"/>
          <w:sz w:val="48"/>
          <w:szCs w:val="48"/>
        </w:rPr>
        <w:t xml:space="preserve">Georgia Chapter </w:t>
      </w:r>
      <w:r w:rsidR="00026644">
        <w:rPr>
          <w:rFonts w:ascii="Congenial" w:hAnsi="Congenial"/>
          <w:color w:val="2F5496" w:themeColor="accent1" w:themeShade="BF"/>
          <w:sz w:val="48"/>
          <w:szCs w:val="48"/>
        </w:rPr>
        <w:t>July</w:t>
      </w:r>
      <w:r w:rsidRPr="00174B45">
        <w:rPr>
          <w:rFonts w:ascii="Congenial" w:hAnsi="Congenial"/>
          <w:color w:val="2F5496" w:themeColor="accent1" w:themeShade="BF"/>
          <w:sz w:val="48"/>
          <w:szCs w:val="48"/>
        </w:rPr>
        <w:t xml:space="preserve"> Bulletin</w:t>
      </w:r>
    </w:p>
    <w:p w14:paraId="293DC4F9" w14:textId="299D5A62" w:rsidR="0033549A" w:rsidRDefault="006815CC" w:rsidP="00E318F0">
      <w:pPr>
        <w:spacing w:after="0" w:line="240" w:lineRule="auto"/>
        <w:jc w:val="center"/>
        <w:rPr>
          <w:rFonts w:ascii="Congenial" w:hAnsi="Congenial"/>
          <w:color w:val="2F5496" w:themeColor="accent1" w:themeShade="BF"/>
          <w:sz w:val="48"/>
          <w:szCs w:val="4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064914A" wp14:editId="025DBB34">
            <wp:extent cx="2705623" cy="1828800"/>
            <wp:effectExtent l="0" t="0" r="0" b="0"/>
            <wp:docPr id="1660792793" name="Picture 1" descr="A white text with stars and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792793" name="Picture 1" descr="A white text with stars and a fla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2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6DE7F" w14:textId="77777777" w:rsidR="00E318F0" w:rsidRDefault="00E318F0" w:rsidP="001A6694">
      <w:pPr>
        <w:spacing w:after="0" w:line="240" w:lineRule="auto"/>
        <w:rPr>
          <w:rFonts w:cs="Arial"/>
          <w:szCs w:val="24"/>
        </w:rPr>
      </w:pPr>
    </w:p>
    <w:p w14:paraId="4B0680C8" w14:textId="06ED8ECA" w:rsidR="00E318F0" w:rsidRPr="001A6694" w:rsidRDefault="00E318F0" w:rsidP="00E318F0">
      <w:pPr>
        <w:spacing w:after="0" w:line="240" w:lineRule="auto"/>
        <w:jc w:val="center"/>
        <w:rPr>
          <w:rFonts w:cs="Arial"/>
          <w:szCs w:val="24"/>
        </w:rPr>
      </w:pPr>
      <w:r w:rsidRPr="00E318F0">
        <w:rPr>
          <w:rFonts w:cs="Arial"/>
          <w:szCs w:val="24"/>
        </w:rPr>
        <w:t>Celebrating Financial Independence!</w:t>
      </w:r>
      <w:r w:rsidR="00A0570A" w:rsidRPr="001A6694">
        <w:rPr>
          <w:rFonts w:cs="Arial"/>
          <w:szCs w:val="24"/>
        </w:rPr>
        <w:t xml:space="preserve">  </w:t>
      </w:r>
      <w:r w:rsidR="00A0570A" w:rsidRPr="001A6694">
        <w:rPr>
          <w:rFonts w:cs="Arial"/>
          <w:noProof/>
          <w:szCs w:val="24"/>
        </w:rPr>
        <w:drawing>
          <wp:inline distT="0" distB="0" distL="0" distR="0" wp14:anchorId="030CB198" wp14:editId="628B90CE">
            <wp:extent cx="349124" cy="274320"/>
            <wp:effectExtent l="0" t="0" r="0" b="0"/>
            <wp:docPr id="623096460" name="Picture 6" descr="A red and white firewo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96460" name="Picture 6" descr="A red and white firework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24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CFB97" w14:textId="77777777" w:rsidR="00E318F0" w:rsidRPr="00E318F0" w:rsidRDefault="00E318F0" w:rsidP="00E318F0">
      <w:pPr>
        <w:spacing w:after="0" w:line="240" w:lineRule="auto"/>
        <w:jc w:val="center"/>
        <w:rPr>
          <w:rFonts w:cs="Arial"/>
          <w:szCs w:val="24"/>
        </w:rPr>
      </w:pPr>
    </w:p>
    <w:p w14:paraId="5BBDB224" w14:textId="48234EAB" w:rsidR="002342BD" w:rsidRPr="001A6694" w:rsidRDefault="00E318F0" w:rsidP="005B17CF">
      <w:pPr>
        <w:spacing w:after="0" w:line="240" w:lineRule="auto"/>
        <w:jc w:val="center"/>
        <w:rPr>
          <w:rFonts w:cs="Arial"/>
          <w:szCs w:val="24"/>
        </w:rPr>
      </w:pPr>
      <w:r w:rsidRPr="00E318F0">
        <w:rPr>
          <w:rFonts w:cs="Arial"/>
          <w:szCs w:val="24"/>
        </w:rPr>
        <w:t>As we gather to celebrate the Fourth of July, it’s a powerful reminder that independence—</w:t>
      </w:r>
      <w:r w:rsidR="00B964D2" w:rsidRPr="001A6694">
        <w:rPr>
          <w:rFonts w:cs="Arial"/>
          <w:szCs w:val="24"/>
        </w:rPr>
        <w:t>financial or otherwise</w:t>
      </w:r>
      <w:r w:rsidRPr="00E318F0">
        <w:rPr>
          <w:rFonts w:cs="Arial"/>
          <w:szCs w:val="24"/>
        </w:rPr>
        <w:t xml:space="preserve">—is built on vision, </w:t>
      </w:r>
      <w:r w:rsidR="009E4EF1" w:rsidRPr="001A6694">
        <w:rPr>
          <w:rFonts w:cs="Arial"/>
          <w:szCs w:val="24"/>
        </w:rPr>
        <w:t>discipline</w:t>
      </w:r>
      <w:r w:rsidRPr="00E318F0">
        <w:rPr>
          <w:rFonts w:cs="Arial"/>
          <w:szCs w:val="24"/>
        </w:rPr>
        <w:t xml:space="preserve">, and thoughtful decision-making. </w:t>
      </w:r>
      <w:r w:rsidR="009E4EF1" w:rsidRPr="00F845B9">
        <w:rPr>
          <w:rFonts w:cs="Arial"/>
          <w:szCs w:val="24"/>
        </w:rPr>
        <w:t>Much like building a strong nation, building a strong portfolio is about consistency, strategy, and long-term focus.</w:t>
      </w:r>
    </w:p>
    <w:p w14:paraId="143384C2" w14:textId="77777777" w:rsidR="005B17CF" w:rsidRPr="001A6694" w:rsidRDefault="005B17CF" w:rsidP="005B17CF">
      <w:pPr>
        <w:spacing w:after="0" w:line="240" w:lineRule="auto"/>
        <w:jc w:val="center"/>
        <w:rPr>
          <w:rFonts w:cs="Arial"/>
          <w:szCs w:val="24"/>
        </w:rPr>
      </w:pPr>
    </w:p>
    <w:p w14:paraId="3D30B353" w14:textId="7C6BC454" w:rsidR="00597D81" w:rsidRPr="002342BD" w:rsidRDefault="00F845B9" w:rsidP="00597D81">
      <w:pPr>
        <w:spacing w:after="0" w:line="240" w:lineRule="auto"/>
        <w:jc w:val="center"/>
        <w:rPr>
          <w:rFonts w:cs="Arial"/>
          <w:szCs w:val="24"/>
        </w:rPr>
      </w:pPr>
      <w:r w:rsidRPr="00F845B9">
        <w:rPr>
          <w:rFonts w:cs="Arial"/>
          <w:szCs w:val="24"/>
        </w:rPr>
        <w:t xml:space="preserve">The BetterInvesting Georgia Chapter is here to support that focus with practical education, reliable tools, and a </w:t>
      </w:r>
      <w:r w:rsidR="005B17CF" w:rsidRPr="001A6694">
        <w:rPr>
          <w:rFonts w:cs="Arial"/>
          <w:szCs w:val="24"/>
        </w:rPr>
        <w:t>vibrant</w:t>
      </w:r>
      <w:r w:rsidRPr="00F845B9">
        <w:rPr>
          <w:rFonts w:cs="Arial"/>
          <w:szCs w:val="24"/>
        </w:rPr>
        <w:t xml:space="preserve"> community of investors. </w:t>
      </w:r>
      <w:r w:rsidR="00597D81" w:rsidRPr="002342BD">
        <w:rPr>
          <w:rFonts w:cs="Arial"/>
          <w:szCs w:val="24"/>
        </w:rPr>
        <w:t>Whether you’re new to investing or looking to sharpen your strategy, July is a great time to reconnect</w:t>
      </w:r>
      <w:r w:rsidR="007A0536">
        <w:rPr>
          <w:rFonts w:cs="Arial"/>
          <w:szCs w:val="24"/>
        </w:rPr>
        <w:t xml:space="preserve"> </w:t>
      </w:r>
      <w:r w:rsidR="00597D81" w:rsidRPr="002342BD">
        <w:rPr>
          <w:rFonts w:cs="Arial"/>
          <w:szCs w:val="24"/>
        </w:rPr>
        <w:t>and recharge your portfolio.</w:t>
      </w:r>
    </w:p>
    <w:p w14:paraId="144C3B76" w14:textId="77777777" w:rsidR="00F2165F" w:rsidRPr="001A6694" w:rsidRDefault="00F2165F" w:rsidP="00062B31">
      <w:pPr>
        <w:spacing w:after="0" w:line="240" w:lineRule="auto"/>
        <w:rPr>
          <w:rFonts w:cs="Arial"/>
          <w:szCs w:val="24"/>
        </w:rPr>
      </w:pPr>
    </w:p>
    <w:p w14:paraId="329D6508" w14:textId="26A05245" w:rsidR="002342BD" w:rsidRPr="002342BD" w:rsidRDefault="002342BD" w:rsidP="002342BD">
      <w:pPr>
        <w:spacing w:after="0" w:line="240" w:lineRule="auto"/>
        <w:jc w:val="center"/>
        <w:rPr>
          <w:rFonts w:cs="Arial"/>
          <w:szCs w:val="24"/>
        </w:rPr>
      </w:pPr>
      <w:r w:rsidRPr="002342BD">
        <w:rPr>
          <w:rFonts w:cs="Arial"/>
          <w:szCs w:val="24"/>
        </w:rPr>
        <w:t>Keep reading for updates on our Annual Meeting, mentoring events, and exciting opportunities on the horizon—including the return of our Investors Education Fair in August!</w:t>
      </w:r>
    </w:p>
    <w:p w14:paraId="3F4968EE" w14:textId="77777777" w:rsidR="003C4A3F" w:rsidRDefault="003C4A3F" w:rsidP="001A6694">
      <w:pPr>
        <w:spacing w:after="0" w:line="240" w:lineRule="auto"/>
        <w:jc w:val="center"/>
        <w:rPr>
          <w:rFonts w:cs="Arial"/>
          <w:szCs w:val="24"/>
        </w:rPr>
      </w:pPr>
    </w:p>
    <w:p w14:paraId="405CDAE0" w14:textId="6F80E7CC" w:rsidR="006815CC" w:rsidRPr="001A6694" w:rsidRDefault="002342BD" w:rsidP="001A6694">
      <w:pPr>
        <w:spacing w:after="0" w:line="240" w:lineRule="auto"/>
        <w:jc w:val="center"/>
        <w:rPr>
          <w:rFonts w:cs="Arial"/>
          <w:szCs w:val="24"/>
        </w:rPr>
      </w:pPr>
      <w:r w:rsidRPr="002342BD">
        <w:rPr>
          <w:rFonts w:cs="Arial"/>
          <w:szCs w:val="24"/>
        </w:rPr>
        <w:t xml:space="preserve">Here’s to freedom, growth, and </w:t>
      </w:r>
      <w:r w:rsidR="00EA4760" w:rsidRPr="001A6694">
        <w:rPr>
          <w:rFonts w:cs="Arial"/>
          <w:szCs w:val="24"/>
        </w:rPr>
        <w:t>Better Investing!</w:t>
      </w:r>
    </w:p>
    <w:p w14:paraId="2463420C" w14:textId="0E9BF330" w:rsidR="001A6694" w:rsidRPr="002F69D6" w:rsidRDefault="006815CC" w:rsidP="00174BFC">
      <w:pPr>
        <w:spacing w:after="0" w:line="240" w:lineRule="auto"/>
        <w:jc w:val="center"/>
        <w:rPr>
          <w:rFonts w:cs="Arial"/>
          <w:sz w:val="48"/>
          <w:szCs w:val="48"/>
        </w:rPr>
      </w:pPr>
      <w:r>
        <w:rPr>
          <w:rFonts w:ascii="Congenial" w:hAnsi="Congenial"/>
          <w:noProof/>
          <w:color w:val="2F5496" w:themeColor="accent1" w:themeShade="BF"/>
          <w:sz w:val="48"/>
          <w:szCs w:val="48"/>
        </w:rPr>
        <w:drawing>
          <wp:inline distT="0" distB="0" distL="0" distR="0" wp14:anchorId="46E2DFFC" wp14:editId="0EE99111">
            <wp:extent cx="2474654" cy="914400"/>
            <wp:effectExtent l="0" t="0" r="1905" b="0"/>
            <wp:docPr id="1416111339" name="Picture 4" descr="A close up of a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111339" name="Picture 4" descr="A close up of a flag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rcRect t="27130" b="11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54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CD519" w14:textId="77777777" w:rsidR="00115A84" w:rsidRPr="00446CE5" w:rsidRDefault="00B265C0" w:rsidP="00446CE5">
      <w:pPr>
        <w:spacing w:after="0" w:line="240" w:lineRule="auto"/>
        <w:jc w:val="center"/>
        <w:rPr>
          <w:rFonts w:ascii="Helvetica" w:hAnsi="Helvetica"/>
          <w:b/>
          <w:bCs/>
          <w:color w:val="329B2E"/>
          <w:sz w:val="72"/>
          <w:szCs w:val="72"/>
          <w:u w:val="single"/>
        </w:rPr>
      </w:pPr>
      <w:r w:rsidRPr="00DA42E3">
        <w:rPr>
          <w:rFonts w:ascii="Helvetica" w:hAnsi="Helvetica"/>
          <w:b/>
          <w:bCs/>
          <w:color w:val="329B2E"/>
          <w:sz w:val="72"/>
          <w:szCs w:val="72"/>
          <w:u w:val="single"/>
        </w:rPr>
        <w:t>Upcoming Events</w:t>
      </w:r>
    </w:p>
    <w:p w14:paraId="00080EE8" w14:textId="77777777" w:rsidR="00E9221E" w:rsidRDefault="00E9221E" w:rsidP="00115A84">
      <w:pPr>
        <w:spacing w:after="0" w:line="240" w:lineRule="auto"/>
        <w:rPr>
          <w:rFonts w:ascii="Congenial" w:hAnsi="Congenial"/>
          <w:color w:val="2F5496" w:themeColor="accent1" w:themeShade="BF"/>
          <w:sz w:val="32"/>
          <w:szCs w:val="32"/>
        </w:rPr>
      </w:pPr>
    </w:p>
    <w:p w14:paraId="50308045" w14:textId="5F1ED56A" w:rsidR="002F69D6" w:rsidRDefault="002F69D6" w:rsidP="002F69D6">
      <w:pPr>
        <w:spacing w:after="0" w:line="240" w:lineRule="auto"/>
        <w:ind w:left="360"/>
        <w:rPr>
          <w:rFonts w:ascii="Congenial" w:hAnsi="Congenial"/>
          <w:color w:val="2F5496" w:themeColor="accent1" w:themeShade="BF"/>
          <w:sz w:val="32"/>
          <w:szCs w:val="32"/>
        </w:rPr>
      </w:pPr>
      <w:r>
        <w:rPr>
          <w:rFonts w:ascii="Congenial" w:hAnsi="Congenial"/>
          <w:color w:val="2F5496" w:themeColor="accent1" w:themeShade="BF"/>
          <w:sz w:val="32"/>
          <w:szCs w:val="32"/>
        </w:rPr>
        <w:t>Thursday, J</w:t>
      </w:r>
      <w:r w:rsidR="004714CF">
        <w:rPr>
          <w:rFonts w:ascii="Congenial" w:hAnsi="Congenial"/>
          <w:color w:val="2F5496" w:themeColor="accent1" w:themeShade="BF"/>
          <w:sz w:val="32"/>
          <w:szCs w:val="32"/>
        </w:rPr>
        <w:t>uly 10</w:t>
      </w:r>
      <w:r w:rsidRPr="008E19BD">
        <w:rPr>
          <w:rFonts w:ascii="Congenial" w:hAnsi="Congenial"/>
          <w:color w:val="2F5496" w:themeColor="accent1" w:themeShade="BF"/>
          <w:sz w:val="32"/>
          <w:szCs w:val="32"/>
          <w:vertAlign w:val="superscript"/>
        </w:rPr>
        <w:t>th</w:t>
      </w:r>
      <w:r>
        <w:rPr>
          <w:rFonts w:ascii="Congenial" w:hAnsi="Congenial"/>
          <w:color w:val="2F5496" w:themeColor="accent1" w:themeShade="BF"/>
          <w:sz w:val="32"/>
          <w:szCs w:val="32"/>
        </w:rPr>
        <w:t>, 7:00 PM ET: Monthly Mentoring</w:t>
      </w:r>
    </w:p>
    <w:p w14:paraId="6FB5B46D" w14:textId="41EB97A0" w:rsidR="002F69D6" w:rsidRDefault="002F69D6" w:rsidP="002F69D6">
      <w:pPr>
        <w:spacing w:after="0" w:line="240" w:lineRule="auto"/>
        <w:ind w:left="360"/>
      </w:pPr>
      <w:r>
        <w:t>The Monthly Mentoring Sessions are held every 2</w:t>
      </w:r>
      <w:r w:rsidRPr="00436736">
        <w:rPr>
          <w:vertAlign w:val="superscript"/>
        </w:rPr>
        <w:t>nd</w:t>
      </w:r>
      <w:r>
        <w:t xml:space="preserve"> Thursday of the month</w:t>
      </w:r>
      <w:r w:rsidR="006576BA">
        <w:t>.</w:t>
      </w:r>
    </w:p>
    <w:p w14:paraId="28D7AD83" w14:textId="6FC4283C" w:rsidR="002F69D6" w:rsidRDefault="0029353D" w:rsidP="002F69D6">
      <w:pPr>
        <w:spacing w:after="0" w:line="240" w:lineRule="auto"/>
        <w:ind w:left="360"/>
      </w:pPr>
      <w:r w:rsidRPr="0029353D">
        <w:t>Get your questions answered in real time—no agenda, just great discussion! Open to all Georgia Chapter Clubs and Members.</w:t>
      </w:r>
    </w:p>
    <w:p w14:paraId="7528546D" w14:textId="397E1267" w:rsidR="002F69D6" w:rsidRPr="000D55BA" w:rsidRDefault="002F69D6" w:rsidP="002F69D6">
      <w:pPr>
        <w:spacing w:after="0" w:line="240" w:lineRule="auto"/>
        <w:ind w:left="360"/>
      </w:pPr>
      <w:r w:rsidRPr="004F37B0">
        <w:rPr>
          <w:b/>
          <w:bCs/>
          <w:color w:val="329B2E"/>
        </w:rPr>
        <w:t xml:space="preserve">Register For Mentoring Here: </w:t>
      </w:r>
      <w:hyperlink r:id="rId13" w:history="1">
        <w:r w:rsidRPr="00115A84">
          <w:rPr>
            <w:rStyle w:val="Hyperlink"/>
          </w:rPr>
          <w:t>REGISTER HERE</w:t>
        </w:r>
      </w:hyperlink>
    </w:p>
    <w:p w14:paraId="273BD1A2" w14:textId="77777777" w:rsidR="002F69D6" w:rsidRDefault="002F69D6" w:rsidP="002F69D6">
      <w:pPr>
        <w:spacing w:after="0" w:line="240" w:lineRule="auto"/>
        <w:ind w:left="360"/>
        <w:rPr>
          <w:rFonts w:ascii="Congenial" w:hAnsi="Congenial"/>
          <w:color w:val="EE0000"/>
          <w:sz w:val="32"/>
          <w:szCs w:val="32"/>
        </w:rPr>
      </w:pPr>
    </w:p>
    <w:p w14:paraId="3CE60D64" w14:textId="77777777" w:rsidR="002F69D6" w:rsidRDefault="002F69D6" w:rsidP="002F69D6">
      <w:pPr>
        <w:spacing w:after="0" w:line="240" w:lineRule="auto"/>
        <w:ind w:left="360"/>
        <w:rPr>
          <w:rFonts w:ascii="Congenial" w:hAnsi="Congenial"/>
          <w:color w:val="EE0000"/>
          <w:sz w:val="32"/>
          <w:szCs w:val="32"/>
        </w:rPr>
      </w:pPr>
    </w:p>
    <w:p w14:paraId="609C917D" w14:textId="75D72E7F" w:rsidR="002F69D6" w:rsidRPr="00726977" w:rsidRDefault="002F69D6" w:rsidP="002F69D6">
      <w:pPr>
        <w:spacing w:after="0" w:line="240" w:lineRule="auto"/>
        <w:ind w:left="360"/>
        <w:rPr>
          <w:rFonts w:ascii="Congenial" w:hAnsi="Congenial"/>
          <w:color w:val="2F5496" w:themeColor="accent1" w:themeShade="BF"/>
          <w:sz w:val="32"/>
          <w:szCs w:val="32"/>
        </w:rPr>
      </w:pPr>
      <w:r w:rsidRPr="00726977">
        <w:rPr>
          <w:rFonts w:ascii="Congenial" w:hAnsi="Congenial"/>
          <w:color w:val="2F5496" w:themeColor="accent1" w:themeShade="BF"/>
          <w:sz w:val="32"/>
          <w:szCs w:val="32"/>
        </w:rPr>
        <w:t xml:space="preserve">Saturday, </w:t>
      </w:r>
      <w:r>
        <w:rPr>
          <w:rFonts w:ascii="Congenial" w:hAnsi="Congenial"/>
          <w:color w:val="2F5496" w:themeColor="accent1" w:themeShade="BF"/>
          <w:sz w:val="32"/>
          <w:szCs w:val="32"/>
        </w:rPr>
        <w:t>Ju</w:t>
      </w:r>
      <w:r w:rsidR="00351E50">
        <w:rPr>
          <w:rFonts w:ascii="Congenial" w:hAnsi="Congenial"/>
          <w:color w:val="2F5496" w:themeColor="accent1" w:themeShade="BF"/>
          <w:sz w:val="32"/>
          <w:szCs w:val="32"/>
        </w:rPr>
        <w:t>ly 12</w:t>
      </w:r>
      <w:r w:rsidRPr="00092FF9">
        <w:rPr>
          <w:rFonts w:ascii="Congenial" w:hAnsi="Congenial"/>
          <w:color w:val="2F5496" w:themeColor="accent1" w:themeShade="BF"/>
          <w:sz w:val="32"/>
          <w:szCs w:val="32"/>
          <w:vertAlign w:val="superscript"/>
        </w:rPr>
        <w:t>th</w:t>
      </w:r>
      <w:r>
        <w:rPr>
          <w:rFonts w:ascii="Congenial" w:hAnsi="Congenial"/>
          <w:color w:val="2F5496" w:themeColor="accent1" w:themeShade="BF"/>
          <w:sz w:val="32"/>
          <w:szCs w:val="32"/>
        </w:rPr>
        <w:t>, 12:00 PM ET</w:t>
      </w:r>
      <w:r w:rsidRPr="00726977">
        <w:rPr>
          <w:rFonts w:ascii="Congenial" w:hAnsi="Congenial"/>
          <w:color w:val="2F5496" w:themeColor="accent1" w:themeShade="BF"/>
          <w:sz w:val="32"/>
          <w:szCs w:val="32"/>
        </w:rPr>
        <w:t>: ACME Model Club</w:t>
      </w:r>
    </w:p>
    <w:p w14:paraId="73C455B9" w14:textId="70B05E8F" w:rsidR="002F69D6" w:rsidRDefault="00CE64CA" w:rsidP="00CE64CA">
      <w:pPr>
        <w:spacing w:after="0" w:line="240" w:lineRule="auto"/>
        <w:ind w:left="360"/>
      </w:pPr>
      <w:r>
        <w:t>The ACME club meets on the 2</w:t>
      </w:r>
      <w:r w:rsidRPr="00CE3BB8">
        <w:rPr>
          <w:vertAlign w:val="superscript"/>
        </w:rPr>
        <w:t>nd</w:t>
      </w:r>
      <w:r>
        <w:t xml:space="preserve"> Saturday of the month at noon. </w:t>
      </w:r>
      <w:r w:rsidR="00253B25" w:rsidRPr="00253B25">
        <w:t>Curious about investment clubs? Join us to observe and learn—everyone is welcome!</w:t>
      </w:r>
    </w:p>
    <w:p w14:paraId="63304047" w14:textId="73CF4B49" w:rsidR="00CE64CA" w:rsidRDefault="00E81216" w:rsidP="00174BFC">
      <w:pPr>
        <w:spacing w:after="0" w:line="240" w:lineRule="auto"/>
        <w:ind w:left="360"/>
      </w:pPr>
      <w:r w:rsidRPr="004F37B0">
        <w:rPr>
          <w:b/>
          <w:bCs/>
          <w:color w:val="329B2E"/>
        </w:rPr>
        <w:t>Join The Meeting Here:</w:t>
      </w:r>
      <w:r>
        <w:t xml:space="preserve"> </w:t>
      </w:r>
      <w:hyperlink r:id="rId14" w:history="1">
        <w:r w:rsidR="00174BFC" w:rsidRPr="00B84BEB">
          <w:rPr>
            <w:rStyle w:val="Hyperlink"/>
          </w:rPr>
          <w:t>https://global.gotomeeting.com/join/594493789</w:t>
        </w:r>
      </w:hyperlink>
      <w:r w:rsidR="00174BFC">
        <w:t xml:space="preserve"> </w:t>
      </w:r>
    </w:p>
    <w:p w14:paraId="566CBB0A" w14:textId="77777777" w:rsidR="009527F8" w:rsidRPr="008E19BD" w:rsidRDefault="009527F8" w:rsidP="00CE64CA">
      <w:pPr>
        <w:spacing w:after="0" w:line="240" w:lineRule="auto"/>
        <w:ind w:left="360"/>
      </w:pPr>
    </w:p>
    <w:p w14:paraId="4E19923E" w14:textId="18ECBEE4" w:rsidR="002F69D6" w:rsidRPr="009F1FAC" w:rsidRDefault="002F69D6" w:rsidP="002F69D6">
      <w:pPr>
        <w:spacing w:after="0" w:line="240" w:lineRule="auto"/>
        <w:ind w:left="360"/>
        <w:rPr>
          <w:rFonts w:ascii="Congenial" w:hAnsi="Congenial"/>
          <w:color w:val="2F5496" w:themeColor="accent1" w:themeShade="BF"/>
          <w:sz w:val="32"/>
          <w:szCs w:val="32"/>
        </w:rPr>
      </w:pPr>
      <w:r w:rsidRPr="009F1FAC">
        <w:rPr>
          <w:rFonts w:ascii="Congenial" w:hAnsi="Congenial"/>
          <w:color w:val="2F5496" w:themeColor="accent1" w:themeShade="BF"/>
          <w:sz w:val="32"/>
          <w:szCs w:val="32"/>
        </w:rPr>
        <w:t>Saturda</w:t>
      </w:r>
      <w:r>
        <w:rPr>
          <w:rFonts w:ascii="Congenial" w:hAnsi="Congenial"/>
          <w:color w:val="2F5496" w:themeColor="accent1" w:themeShade="BF"/>
          <w:sz w:val="32"/>
          <w:szCs w:val="32"/>
        </w:rPr>
        <w:t xml:space="preserve">y, </w:t>
      </w:r>
      <w:r w:rsidR="00E90B7D">
        <w:rPr>
          <w:rFonts w:ascii="Congenial" w:hAnsi="Congenial"/>
          <w:color w:val="2F5496" w:themeColor="accent1" w:themeShade="BF"/>
          <w:sz w:val="32"/>
          <w:szCs w:val="32"/>
        </w:rPr>
        <w:t>July 19</w:t>
      </w:r>
      <w:r w:rsidR="00E90B7D" w:rsidRPr="00E90B7D">
        <w:rPr>
          <w:rFonts w:ascii="Congenial" w:hAnsi="Congenial"/>
          <w:color w:val="2F5496" w:themeColor="accent1" w:themeShade="BF"/>
          <w:sz w:val="32"/>
          <w:szCs w:val="32"/>
          <w:vertAlign w:val="superscript"/>
        </w:rPr>
        <w:t>th</w:t>
      </w:r>
      <w:r>
        <w:rPr>
          <w:rFonts w:ascii="Congenial" w:hAnsi="Congenial"/>
          <w:color w:val="2F5496" w:themeColor="accent1" w:themeShade="BF"/>
          <w:sz w:val="32"/>
          <w:szCs w:val="32"/>
        </w:rPr>
        <w:t xml:space="preserve">, 12:00 PM ET: </w:t>
      </w:r>
      <w:r w:rsidRPr="009F1FAC">
        <w:rPr>
          <w:rFonts w:ascii="Congenial" w:hAnsi="Congenial"/>
          <w:color w:val="2F5496" w:themeColor="accent1" w:themeShade="BF"/>
          <w:sz w:val="32"/>
          <w:szCs w:val="32"/>
        </w:rPr>
        <w:t>Central Georgia Model Investment Club (CGMIC)</w:t>
      </w:r>
      <w:r>
        <w:rPr>
          <w:rFonts w:ascii="Congenial" w:hAnsi="Congenial"/>
          <w:color w:val="2F5496" w:themeColor="accent1" w:themeShade="BF"/>
          <w:sz w:val="32"/>
          <w:szCs w:val="32"/>
        </w:rPr>
        <w:t xml:space="preserve"> </w:t>
      </w:r>
      <w:r w:rsidRPr="009F1FAC">
        <w:rPr>
          <w:rFonts w:ascii="Congenial" w:hAnsi="Congenial"/>
          <w:color w:val="2F5496" w:themeColor="accent1" w:themeShade="BF"/>
          <w:sz w:val="32"/>
          <w:szCs w:val="32"/>
        </w:rPr>
        <w:t>Meeting</w:t>
      </w:r>
    </w:p>
    <w:p w14:paraId="460C2E10" w14:textId="77777777" w:rsidR="002F69D6" w:rsidRDefault="002F69D6" w:rsidP="002F69D6">
      <w:pPr>
        <w:spacing w:after="0" w:line="240" w:lineRule="auto"/>
        <w:ind w:left="360"/>
      </w:pPr>
      <w:r>
        <w:t>CGMIC meets monthly on the 3</w:t>
      </w:r>
      <w:r w:rsidRPr="0022308B">
        <w:rPr>
          <w:vertAlign w:val="superscript"/>
        </w:rPr>
        <w:t>rd</w:t>
      </w:r>
      <w:r>
        <w:t xml:space="preserve"> Saturday at noon. Meetings are free and open to the public.</w:t>
      </w:r>
    </w:p>
    <w:p w14:paraId="5C4FF7F9" w14:textId="51E6D564" w:rsidR="00870729" w:rsidRDefault="002F69D6" w:rsidP="002F69D6">
      <w:pPr>
        <w:spacing w:after="0" w:line="240" w:lineRule="auto"/>
        <w:ind w:left="360"/>
        <w:rPr>
          <w:rStyle w:val="Hyperlink"/>
        </w:rPr>
      </w:pPr>
      <w:r w:rsidRPr="004F37B0">
        <w:rPr>
          <w:b/>
          <w:bCs/>
          <w:color w:val="329B2E"/>
        </w:rPr>
        <w:t>Join The Meeting Here</w:t>
      </w:r>
      <w:r>
        <w:t xml:space="preserve">: </w:t>
      </w:r>
      <w:hyperlink r:id="rId15" w:history="1">
        <w:r w:rsidR="00537C5B" w:rsidRPr="00B84BEB">
          <w:rPr>
            <w:rStyle w:val="Hyperlink"/>
          </w:rPr>
          <w:t>https://global.gotomeeting.com/join/735717165</w:t>
        </w:r>
      </w:hyperlink>
      <w:r w:rsidR="00537C5B">
        <w:t xml:space="preserve"> </w:t>
      </w:r>
    </w:p>
    <w:p w14:paraId="02E8F556" w14:textId="77777777" w:rsidR="00E62482" w:rsidRDefault="00E62482" w:rsidP="00802869">
      <w:pPr>
        <w:spacing w:after="0" w:line="240" w:lineRule="auto"/>
      </w:pPr>
    </w:p>
    <w:p w14:paraId="23F3AC56" w14:textId="71DA93B6" w:rsidR="00E04DDC" w:rsidRPr="009F1FAC" w:rsidRDefault="00E04DDC" w:rsidP="00E04DDC">
      <w:pPr>
        <w:spacing w:after="0" w:line="240" w:lineRule="auto"/>
        <w:ind w:left="360"/>
        <w:rPr>
          <w:rFonts w:ascii="Congenial" w:hAnsi="Congenial"/>
          <w:color w:val="2F5496" w:themeColor="accent1" w:themeShade="BF"/>
          <w:sz w:val="32"/>
          <w:szCs w:val="32"/>
        </w:rPr>
      </w:pPr>
      <w:r w:rsidRPr="009F1FAC">
        <w:rPr>
          <w:rFonts w:ascii="Congenial" w:hAnsi="Congenial"/>
          <w:color w:val="2F5496" w:themeColor="accent1" w:themeShade="BF"/>
          <w:sz w:val="32"/>
          <w:szCs w:val="32"/>
        </w:rPr>
        <w:t>Saturda</w:t>
      </w:r>
      <w:r>
        <w:rPr>
          <w:rFonts w:ascii="Congenial" w:hAnsi="Congenial"/>
          <w:color w:val="2F5496" w:themeColor="accent1" w:themeShade="BF"/>
          <w:sz w:val="32"/>
          <w:szCs w:val="32"/>
        </w:rPr>
        <w:t>y, July 2</w:t>
      </w:r>
      <w:r w:rsidR="00F44B88">
        <w:rPr>
          <w:rFonts w:ascii="Congenial" w:hAnsi="Congenial"/>
          <w:color w:val="2F5496" w:themeColor="accent1" w:themeShade="BF"/>
          <w:sz w:val="32"/>
          <w:szCs w:val="32"/>
        </w:rPr>
        <w:t>6</w:t>
      </w:r>
      <w:r w:rsidRPr="004F37B0">
        <w:rPr>
          <w:rFonts w:ascii="Congenial" w:hAnsi="Congenial"/>
          <w:color w:val="2F5496" w:themeColor="accent1" w:themeShade="BF"/>
          <w:sz w:val="32"/>
          <w:szCs w:val="32"/>
          <w:vertAlign w:val="superscript"/>
        </w:rPr>
        <w:t>th</w:t>
      </w:r>
      <w:r>
        <w:rPr>
          <w:rFonts w:ascii="Congenial" w:hAnsi="Congenial"/>
          <w:color w:val="2F5496" w:themeColor="accent1" w:themeShade="BF"/>
          <w:sz w:val="32"/>
          <w:szCs w:val="32"/>
        </w:rPr>
        <w:t>, 2:00 PM ET: Georgia Chapter Annual Meeting</w:t>
      </w:r>
    </w:p>
    <w:p w14:paraId="56272B5E" w14:textId="77777777" w:rsidR="00E04DDC" w:rsidRDefault="00E04DDC" w:rsidP="00E04DDC">
      <w:pPr>
        <w:spacing w:after="0" w:line="240" w:lineRule="auto"/>
        <w:ind w:left="360"/>
      </w:pPr>
      <w:r>
        <w:t>Fayette County Public Library, 1821 Heritage Park Way Fayetteville, GA 30214</w:t>
      </w:r>
    </w:p>
    <w:p w14:paraId="37B7A3F8" w14:textId="7CCA0317" w:rsidR="00E04DDC" w:rsidRDefault="00E04DDC" w:rsidP="00E04DDC">
      <w:pPr>
        <w:spacing w:after="0" w:line="240" w:lineRule="auto"/>
        <w:ind w:left="360"/>
        <w:rPr>
          <w:rStyle w:val="Hyperlink"/>
        </w:rPr>
      </w:pPr>
      <w:r>
        <w:rPr>
          <w:b/>
          <w:bCs/>
          <w:color w:val="329B2E"/>
        </w:rPr>
        <w:t>Register For The Meeting Here</w:t>
      </w:r>
      <w:r>
        <w:t xml:space="preserve">: </w:t>
      </w:r>
      <w:hyperlink r:id="rId16" w:history="1">
        <w:r w:rsidR="00C54003" w:rsidRPr="00C54003">
          <w:rPr>
            <w:rStyle w:val="Hyperlink"/>
          </w:rPr>
          <w:t>REGISTER HERE</w:t>
        </w:r>
      </w:hyperlink>
    </w:p>
    <w:p w14:paraId="4D1E7176" w14:textId="77777777" w:rsidR="00E04DDC" w:rsidRDefault="00E04DDC" w:rsidP="00802869">
      <w:pPr>
        <w:spacing w:after="0" w:line="240" w:lineRule="auto"/>
      </w:pPr>
    </w:p>
    <w:p w14:paraId="5B9ADAF7" w14:textId="77777777" w:rsidR="00E04DDC" w:rsidRDefault="00E04DDC" w:rsidP="00802869">
      <w:pPr>
        <w:spacing w:after="0" w:line="240" w:lineRule="auto"/>
      </w:pPr>
    </w:p>
    <w:p w14:paraId="3E188A9B" w14:textId="2897665F" w:rsidR="00394CA9" w:rsidRPr="007858CC" w:rsidRDefault="00B265C0" w:rsidP="00EA5BDC">
      <w:pPr>
        <w:spacing w:after="0" w:line="240" w:lineRule="auto"/>
        <w:jc w:val="center"/>
        <w:rPr>
          <w:rFonts w:ascii="Helvetica" w:hAnsi="Helvetica"/>
          <w:color w:val="FF7C80"/>
          <w:sz w:val="40"/>
          <w:szCs w:val="32"/>
          <w:u w:val="single"/>
        </w:rPr>
      </w:pPr>
      <w:hyperlink r:id="rId17" w:history="1">
        <w:r w:rsidRPr="007858CC">
          <w:rPr>
            <w:rStyle w:val="Hyperlink"/>
            <w:rFonts w:ascii="Helvetica" w:hAnsi="Helvetica"/>
            <w:color w:val="FF7C80"/>
            <w:sz w:val="40"/>
            <w:szCs w:val="32"/>
          </w:rPr>
          <w:t xml:space="preserve">Keep Up With All The Latest </w:t>
        </w:r>
        <w:r w:rsidR="00106EA5" w:rsidRPr="007858CC">
          <w:rPr>
            <w:rStyle w:val="Hyperlink"/>
            <w:rFonts w:ascii="Helvetica" w:hAnsi="Helvetica"/>
            <w:color w:val="FF7C80"/>
            <w:sz w:val="40"/>
            <w:szCs w:val="32"/>
          </w:rPr>
          <w:t xml:space="preserve">Georgia Chapter </w:t>
        </w:r>
        <w:r w:rsidRPr="007858CC">
          <w:rPr>
            <w:rStyle w:val="Hyperlink"/>
            <w:rFonts w:ascii="Helvetica" w:hAnsi="Helvetica"/>
            <w:color w:val="FF7C80"/>
            <w:sz w:val="40"/>
            <w:szCs w:val="32"/>
          </w:rPr>
          <w:t>Events Here</w:t>
        </w:r>
      </w:hyperlink>
    </w:p>
    <w:p w14:paraId="4E8A3626" w14:textId="77777777" w:rsidR="00A37D23" w:rsidRDefault="00A37D23" w:rsidP="00066412">
      <w:pPr>
        <w:spacing w:line="240" w:lineRule="auto"/>
        <w:rPr>
          <w:rFonts w:ascii="Arial Rounded MT Bold" w:hAnsi="Arial Rounded MT Bold"/>
          <w:color w:val="FF7C80"/>
          <w:szCs w:val="24"/>
        </w:rPr>
      </w:pPr>
    </w:p>
    <w:p w14:paraId="274C387B" w14:textId="16B0ECF5" w:rsidR="00A82A7C" w:rsidRDefault="00721D77" w:rsidP="00A82A7C">
      <w:pPr>
        <w:spacing w:before="240" w:after="0" w:line="240" w:lineRule="auto"/>
        <w:jc w:val="center"/>
        <w:rPr>
          <w:rFonts w:ascii="Helvetica" w:hAnsi="Helvetica"/>
          <w:b/>
          <w:bCs/>
          <w:color w:val="329B2E"/>
          <w:sz w:val="66"/>
          <w:szCs w:val="48"/>
          <w:u w:val="single"/>
        </w:rPr>
      </w:pPr>
      <w:r>
        <w:rPr>
          <w:rFonts w:ascii="Helvetica" w:hAnsi="Helvetica"/>
          <w:b/>
          <w:bCs/>
          <w:color w:val="329B2E"/>
          <w:sz w:val="66"/>
          <w:szCs w:val="48"/>
          <w:u w:val="single"/>
        </w:rPr>
        <w:t>Annual Meeting</w:t>
      </w:r>
    </w:p>
    <w:p w14:paraId="5AA7642C" w14:textId="5883455C" w:rsidR="00721D77" w:rsidRDefault="00721D77" w:rsidP="004F632F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3F08B1CA" wp14:editId="0F5ACEB8">
            <wp:extent cx="3657600" cy="1828800"/>
            <wp:effectExtent l="0" t="0" r="0" b="0"/>
            <wp:docPr id="1745067673" name="Picture 7" descr="A white rectangular sign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67673" name="Picture 7" descr="A white rectangular sign with text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3A6A" w14:textId="45BB8F9D" w:rsidR="001B4665" w:rsidRDefault="00CB55A9" w:rsidP="00E6417A">
      <w:pPr>
        <w:spacing w:before="240" w:after="0" w:line="240" w:lineRule="auto"/>
        <w:jc w:val="center"/>
        <w:rPr>
          <w:rFonts w:cs="Arial"/>
          <w:szCs w:val="24"/>
        </w:rPr>
      </w:pPr>
      <w:r w:rsidRPr="001B4665">
        <w:rPr>
          <w:rFonts w:cs="Arial"/>
          <w:szCs w:val="24"/>
        </w:rPr>
        <w:t>Join us Saturday, July 26th at 2:00 PM ET at the Fayette County Public Library or online. This is your</w:t>
      </w:r>
      <w:r w:rsidR="00E6417A">
        <w:rPr>
          <w:rFonts w:cs="Arial"/>
          <w:szCs w:val="24"/>
        </w:rPr>
        <w:t xml:space="preserve"> </w:t>
      </w:r>
      <w:r w:rsidRPr="001B4665">
        <w:rPr>
          <w:rFonts w:cs="Arial"/>
          <w:szCs w:val="24"/>
        </w:rPr>
        <w:t>opportunity to connect directly with our board</w:t>
      </w:r>
      <w:r w:rsidRPr="00CB55A9">
        <w:rPr>
          <w:rFonts w:cs="Arial"/>
          <w:szCs w:val="24"/>
        </w:rPr>
        <w:t>, hear about chapter milestones, and contribute to our future direction.</w:t>
      </w:r>
      <w:r w:rsidR="00E6417A">
        <w:rPr>
          <w:rFonts w:cs="Arial"/>
          <w:szCs w:val="24"/>
        </w:rPr>
        <w:t xml:space="preserve"> </w:t>
      </w:r>
      <w:r w:rsidR="001B4665">
        <w:rPr>
          <w:rFonts w:cs="Arial"/>
          <w:szCs w:val="24"/>
        </w:rPr>
        <w:t>Please join us online or in person at the Fayette County Public Library, 1821 Heritage Pkwy, Fayetteville, GA 30214.</w:t>
      </w:r>
    </w:p>
    <w:p w14:paraId="182F7ED2" w14:textId="5E17C515" w:rsidR="00CB55A9" w:rsidRDefault="005862FE" w:rsidP="004F632F">
      <w:pPr>
        <w:spacing w:before="240" w:after="0" w:line="240" w:lineRule="auto"/>
        <w:jc w:val="center"/>
        <w:rPr>
          <w:rFonts w:cs="Arial"/>
          <w:szCs w:val="24"/>
        </w:rPr>
      </w:pPr>
      <w:hyperlink r:id="rId19" w:history="1">
        <w:r w:rsidRPr="00864DBB">
          <w:rPr>
            <w:rStyle w:val="Hyperlink"/>
            <w:rFonts w:cs="Arial"/>
            <w:szCs w:val="24"/>
          </w:rPr>
          <w:t>REGISTER HERE</w:t>
        </w:r>
      </w:hyperlink>
      <w:r>
        <w:rPr>
          <w:rFonts w:cs="Arial"/>
          <w:szCs w:val="24"/>
        </w:rPr>
        <w:t xml:space="preserve"> or learn more about this event on our </w:t>
      </w:r>
      <w:hyperlink r:id="rId20" w:history="1">
        <w:r w:rsidRPr="00B65C17">
          <w:rPr>
            <w:rStyle w:val="Hyperlink"/>
            <w:rFonts w:cs="Arial"/>
            <w:szCs w:val="24"/>
          </w:rPr>
          <w:t>webpage</w:t>
        </w:r>
      </w:hyperlink>
      <w:r>
        <w:rPr>
          <w:rFonts w:cs="Arial"/>
          <w:szCs w:val="24"/>
        </w:rPr>
        <w:t>.</w:t>
      </w:r>
    </w:p>
    <w:p w14:paraId="4ED1D892" w14:textId="77777777" w:rsidR="00C6191C" w:rsidRDefault="00C6191C" w:rsidP="004F632F">
      <w:pPr>
        <w:spacing w:before="240" w:after="0" w:line="240" w:lineRule="auto"/>
        <w:jc w:val="center"/>
        <w:rPr>
          <w:rFonts w:cs="Arial"/>
          <w:szCs w:val="24"/>
        </w:rPr>
      </w:pPr>
    </w:p>
    <w:p w14:paraId="05BD2F18" w14:textId="77777777" w:rsidR="004E195B" w:rsidRDefault="004E195B" w:rsidP="004F632F">
      <w:pPr>
        <w:spacing w:before="240" w:after="0" w:line="240" w:lineRule="auto"/>
        <w:jc w:val="center"/>
        <w:rPr>
          <w:rFonts w:cs="Arial"/>
          <w:szCs w:val="24"/>
        </w:rPr>
      </w:pPr>
    </w:p>
    <w:p w14:paraId="1984D2D7" w14:textId="77777777" w:rsidR="004E195B" w:rsidRDefault="004E195B" w:rsidP="004F632F">
      <w:pPr>
        <w:spacing w:before="240" w:after="0" w:line="240" w:lineRule="auto"/>
        <w:jc w:val="center"/>
        <w:rPr>
          <w:rFonts w:cs="Arial"/>
          <w:szCs w:val="24"/>
        </w:rPr>
      </w:pPr>
    </w:p>
    <w:p w14:paraId="6B982793" w14:textId="77777777" w:rsidR="004E195B" w:rsidRDefault="004E195B" w:rsidP="004F632F">
      <w:pPr>
        <w:spacing w:before="240" w:after="0" w:line="240" w:lineRule="auto"/>
        <w:jc w:val="center"/>
        <w:rPr>
          <w:rFonts w:cs="Arial"/>
          <w:szCs w:val="24"/>
        </w:rPr>
      </w:pPr>
    </w:p>
    <w:p w14:paraId="100CCE5F" w14:textId="77777777" w:rsidR="004E195B" w:rsidRDefault="004E195B" w:rsidP="004F632F">
      <w:pPr>
        <w:spacing w:before="240" w:after="0" w:line="240" w:lineRule="auto"/>
        <w:jc w:val="center"/>
        <w:rPr>
          <w:rFonts w:cs="Arial"/>
          <w:szCs w:val="24"/>
        </w:rPr>
      </w:pPr>
    </w:p>
    <w:p w14:paraId="62BAC1A0" w14:textId="77777777" w:rsidR="00721D77" w:rsidRDefault="00721D77" w:rsidP="00721D77">
      <w:pPr>
        <w:spacing w:before="240" w:after="0" w:line="240" w:lineRule="auto"/>
        <w:jc w:val="center"/>
        <w:rPr>
          <w:rFonts w:ascii="Helvetica" w:hAnsi="Helvetica"/>
          <w:b/>
          <w:bCs/>
          <w:color w:val="329B2E"/>
          <w:sz w:val="66"/>
          <w:szCs w:val="48"/>
          <w:u w:val="single"/>
        </w:rPr>
      </w:pPr>
      <w:r>
        <w:rPr>
          <w:rFonts w:ascii="Helvetica" w:hAnsi="Helvetica"/>
          <w:b/>
          <w:bCs/>
          <w:color w:val="329B2E"/>
          <w:sz w:val="66"/>
          <w:szCs w:val="48"/>
          <w:u w:val="single"/>
        </w:rPr>
        <w:lastRenderedPageBreak/>
        <w:t>Monthly Mentoring Series</w:t>
      </w:r>
    </w:p>
    <w:p w14:paraId="321F9702" w14:textId="33B5A5D3" w:rsidR="00AC5E0C" w:rsidRDefault="00446CE5" w:rsidP="004F632F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4BE99B7C" wp14:editId="5C038D91">
            <wp:extent cx="3272314" cy="2743200"/>
            <wp:effectExtent l="0" t="0" r="4445" b="0"/>
            <wp:docPr id="626766763" name="Picture 1" descr="A computer with graphics on it&#10;&#10;Description automatically generate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66763" name="Picture 1" descr="A computer with graphics on it&#10;&#10;Description automatically generated">
                      <a:hlinkClick r:id="rId13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31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A4477" w14:textId="1F6CA7D0" w:rsidR="00446CE5" w:rsidRDefault="00D1536B" w:rsidP="00A06C26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Monthly Mentoring continues with our dive into the </w:t>
      </w:r>
      <w:r w:rsidR="00B82E51">
        <w:rPr>
          <w:rFonts w:cs="Arial"/>
          <w:szCs w:val="24"/>
        </w:rPr>
        <w:t xml:space="preserve">SSG and </w:t>
      </w:r>
      <w:r>
        <w:rPr>
          <w:rFonts w:cs="Arial"/>
          <w:szCs w:val="24"/>
        </w:rPr>
        <w:t xml:space="preserve">First Cut Report. </w:t>
      </w:r>
      <w:r w:rsidR="009628B5">
        <w:rPr>
          <w:rFonts w:cs="Arial"/>
          <w:szCs w:val="24"/>
        </w:rPr>
        <w:t xml:space="preserve">You can create your own SSG and First Cut and follow along as </w:t>
      </w:r>
      <w:r w:rsidR="00112C14">
        <w:rPr>
          <w:rFonts w:cs="Arial"/>
          <w:szCs w:val="24"/>
        </w:rPr>
        <w:t xml:space="preserve">Director Cliff </w:t>
      </w:r>
      <w:r w:rsidR="009628B5">
        <w:rPr>
          <w:rFonts w:cs="Arial"/>
          <w:szCs w:val="24"/>
        </w:rPr>
        <w:t xml:space="preserve">discusses </w:t>
      </w:r>
      <w:r w:rsidR="004F632F">
        <w:rPr>
          <w:rFonts w:cs="Arial"/>
          <w:szCs w:val="24"/>
        </w:rPr>
        <w:t>his</w:t>
      </w:r>
      <w:r w:rsidR="009628B5">
        <w:rPr>
          <w:rFonts w:cs="Arial"/>
          <w:szCs w:val="24"/>
        </w:rPr>
        <w:t xml:space="preserve"> </w:t>
      </w:r>
      <w:r w:rsidR="00665610">
        <w:rPr>
          <w:rFonts w:cs="Arial"/>
          <w:szCs w:val="24"/>
        </w:rPr>
        <w:t xml:space="preserve">thought </w:t>
      </w:r>
      <w:r w:rsidR="009628B5">
        <w:rPr>
          <w:rFonts w:cs="Arial"/>
          <w:szCs w:val="24"/>
        </w:rPr>
        <w:t xml:space="preserve">process for completing an SSG and First Cut. </w:t>
      </w:r>
    </w:p>
    <w:p w14:paraId="5FB179B2" w14:textId="77777777" w:rsidR="00446CE5" w:rsidRDefault="00446CE5" w:rsidP="00446CE5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Join us every month on the 2</w:t>
      </w:r>
      <w:r w:rsidRPr="004E3F37">
        <w:rPr>
          <w:rFonts w:cs="Arial"/>
          <w:szCs w:val="24"/>
          <w:vertAlign w:val="superscript"/>
        </w:rPr>
        <w:t>nd</w:t>
      </w:r>
      <w:r>
        <w:rPr>
          <w:rFonts w:cs="Arial"/>
          <w:szCs w:val="24"/>
        </w:rPr>
        <w:t xml:space="preserve"> Thursday at 7:00 PM ET for an in-depth look into different aspects of the SSG. Have questions? Get them answered here! </w:t>
      </w:r>
    </w:p>
    <w:p w14:paraId="3696943B" w14:textId="0F95780C" w:rsidR="00446CE5" w:rsidRDefault="00446CE5" w:rsidP="00446CE5">
      <w:pPr>
        <w:spacing w:before="240" w:after="0" w:line="240" w:lineRule="auto"/>
        <w:jc w:val="center"/>
        <w:rPr>
          <w:rFonts w:cs="Arial"/>
          <w:szCs w:val="24"/>
        </w:rPr>
      </w:pPr>
      <w:hyperlink r:id="rId22" w:history="1">
        <w:r w:rsidRPr="00B34E22">
          <w:rPr>
            <w:rStyle w:val="Hyperlink"/>
            <w:rFonts w:cs="Arial"/>
            <w:szCs w:val="24"/>
          </w:rPr>
          <w:t>REGISTER HERE</w:t>
        </w:r>
      </w:hyperlink>
      <w:r>
        <w:rPr>
          <w:rFonts w:cs="Arial"/>
          <w:szCs w:val="24"/>
        </w:rPr>
        <w:t xml:space="preserve"> to be an SSG insider.</w:t>
      </w:r>
    </w:p>
    <w:p w14:paraId="212F126F" w14:textId="35E81DC0" w:rsidR="000605BD" w:rsidRDefault="00446CE5" w:rsidP="000605BD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Did you miss a session? Check out our previous Mentoring recordings here: </w:t>
      </w:r>
      <w:hyperlink r:id="rId23" w:history="1">
        <w:r w:rsidRPr="00756773">
          <w:rPr>
            <w:rStyle w:val="Hyperlink"/>
            <w:rFonts w:cs="Arial"/>
            <w:szCs w:val="24"/>
          </w:rPr>
          <w:t>https://gotostage.com/channel/gachaptmentoring</w:t>
        </w:r>
      </w:hyperlink>
      <w:r>
        <w:rPr>
          <w:rFonts w:cs="Arial"/>
          <w:szCs w:val="24"/>
        </w:rPr>
        <w:t xml:space="preserve"> </w:t>
      </w:r>
    </w:p>
    <w:p w14:paraId="1C2D4215" w14:textId="77777777" w:rsidR="006766C5" w:rsidRPr="0045343A" w:rsidRDefault="006766C5" w:rsidP="0045343A">
      <w:pPr>
        <w:spacing w:before="240" w:after="0" w:line="240" w:lineRule="auto"/>
        <w:ind w:left="360"/>
        <w:jc w:val="center"/>
        <w:rPr>
          <w:rFonts w:ascii="Helvetica" w:hAnsi="Helvetica"/>
          <w:b/>
          <w:bCs/>
          <w:color w:val="329B2E"/>
          <w:sz w:val="72"/>
          <w:szCs w:val="72"/>
          <w:u w:val="single"/>
        </w:rPr>
      </w:pPr>
      <w:r w:rsidRPr="0045343A">
        <w:rPr>
          <w:rFonts w:ascii="Helvetica" w:hAnsi="Helvetica"/>
          <w:b/>
          <w:bCs/>
          <w:color w:val="329B2E"/>
          <w:sz w:val="72"/>
          <w:szCs w:val="72"/>
          <w:u w:val="single"/>
        </w:rPr>
        <w:t>Portfolio Contest</w:t>
      </w:r>
    </w:p>
    <w:p w14:paraId="0F4CD009" w14:textId="77777777" w:rsidR="00101F69" w:rsidRDefault="0072291A" w:rsidP="00101F69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57BBD425" wp14:editId="5BC663CF">
            <wp:extent cx="3282574" cy="1828800"/>
            <wp:effectExtent l="0" t="0" r="0" b="0"/>
            <wp:docPr id="2" name="Picture 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7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5A9C9" w14:textId="77777777" w:rsidR="00101F69" w:rsidRDefault="00101F69" w:rsidP="00191739">
      <w:pPr>
        <w:spacing w:after="0" w:line="240" w:lineRule="auto"/>
        <w:jc w:val="center"/>
        <w:rPr>
          <w:rFonts w:cs="Arial"/>
          <w:szCs w:val="24"/>
        </w:rPr>
      </w:pPr>
    </w:p>
    <w:p w14:paraId="7AA3A540" w14:textId="77777777" w:rsidR="00165ECE" w:rsidRPr="00165ECE" w:rsidRDefault="00165ECE" w:rsidP="00165ECE">
      <w:pPr>
        <w:spacing w:after="0" w:line="240" w:lineRule="auto"/>
        <w:jc w:val="center"/>
        <w:rPr>
          <w:rFonts w:cs="Arial"/>
          <w:szCs w:val="24"/>
        </w:rPr>
      </w:pPr>
      <w:r w:rsidRPr="00165ECE">
        <w:rPr>
          <w:rFonts w:cs="Arial"/>
          <w:szCs w:val="24"/>
        </w:rPr>
        <w:t>We’re deep into the summer stretch of the 2025 Portfolio Contest—and the competition is heating up! Portfolio performance updates are shared during each Monthly Mentoring session.</w:t>
      </w:r>
    </w:p>
    <w:p w14:paraId="73079111" w14:textId="77777777" w:rsidR="00165ECE" w:rsidRPr="00165ECE" w:rsidRDefault="00165ECE" w:rsidP="00165ECE">
      <w:pPr>
        <w:spacing w:after="0" w:line="240" w:lineRule="auto"/>
        <w:jc w:val="center"/>
        <w:rPr>
          <w:rFonts w:cs="Arial"/>
          <w:szCs w:val="24"/>
        </w:rPr>
      </w:pPr>
      <w:r w:rsidRPr="00165ECE">
        <w:rPr>
          <w:rFonts w:cs="Arial"/>
          <w:szCs w:val="24"/>
        </w:rPr>
        <w:t>The contest continues through December, where the winning portfolio (and bragging rights) will be announced.</w:t>
      </w:r>
      <w:r w:rsidRPr="00165ECE">
        <w:rPr>
          <w:rFonts w:cs="Arial"/>
          <w:szCs w:val="24"/>
        </w:rPr>
        <w:br/>
      </w:r>
      <w:r w:rsidRPr="00165ECE">
        <w:rPr>
          <w:rFonts w:ascii="Segoe UI Emoji" w:hAnsi="Segoe UI Emoji" w:cs="Segoe UI Emoji"/>
          <w:szCs w:val="24"/>
        </w:rPr>
        <w:t>🏆</w:t>
      </w:r>
      <w:r w:rsidRPr="00165ECE">
        <w:rPr>
          <w:rFonts w:cs="Arial"/>
          <w:szCs w:val="24"/>
        </w:rPr>
        <w:t xml:space="preserve"> The investments are imaginary, but the prizes are real!</w:t>
      </w:r>
    </w:p>
    <w:p w14:paraId="701A06AF" w14:textId="77777777" w:rsidR="003C0DB1" w:rsidRDefault="003C0DB1" w:rsidP="003C0DB1">
      <w:pPr>
        <w:spacing w:after="0" w:line="240" w:lineRule="auto"/>
        <w:jc w:val="center"/>
        <w:rPr>
          <w:rFonts w:cs="Arial"/>
          <w:szCs w:val="24"/>
        </w:rPr>
      </w:pPr>
    </w:p>
    <w:p w14:paraId="31839FB4" w14:textId="713F8FFB" w:rsidR="000B0906" w:rsidRPr="00165ECE" w:rsidRDefault="003C0DB1" w:rsidP="000605BD">
      <w:pPr>
        <w:spacing w:after="0" w:line="240" w:lineRule="auto"/>
        <w:jc w:val="center"/>
        <w:rPr>
          <w:rFonts w:cs="Arial"/>
          <w:szCs w:val="24"/>
        </w:rPr>
      </w:pPr>
      <w:r w:rsidRPr="006766C5">
        <w:rPr>
          <w:rFonts w:cs="Arial"/>
          <w:szCs w:val="24"/>
        </w:rPr>
        <w:t>Want to learn more?</w:t>
      </w:r>
      <w:r>
        <w:rPr>
          <w:rFonts w:cs="Arial"/>
          <w:szCs w:val="24"/>
        </w:rPr>
        <w:t xml:space="preserve"> Check out all the details on our </w:t>
      </w:r>
      <w:hyperlink r:id="rId26" w:history="1">
        <w:r w:rsidRPr="00D14C8E">
          <w:rPr>
            <w:rStyle w:val="Hyperlink"/>
            <w:rFonts w:cs="Arial"/>
            <w:szCs w:val="24"/>
          </w:rPr>
          <w:t>Webpage</w:t>
        </w:r>
      </w:hyperlink>
      <w:r>
        <w:rPr>
          <w:rFonts w:cs="Arial"/>
          <w:szCs w:val="24"/>
        </w:rPr>
        <w:t>.</w:t>
      </w:r>
    </w:p>
    <w:p w14:paraId="2EB231B8" w14:textId="77777777" w:rsidR="00BF16E4" w:rsidRDefault="00BF16E4" w:rsidP="00E12595">
      <w:pPr>
        <w:spacing w:before="240" w:after="0" w:line="240" w:lineRule="auto"/>
        <w:jc w:val="center"/>
        <w:rPr>
          <w:rFonts w:ascii="Helvetica" w:hAnsi="Helvetica"/>
          <w:b/>
          <w:bCs/>
          <w:color w:val="329B2E"/>
          <w:sz w:val="72"/>
          <w:szCs w:val="72"/>
          <w:u w:val="single"/>
        </w:rPr>
      </w:pPr>
      <w:r>
        <w:rPr>
          <w:rFonts w:ascii="Helvetica" w:hAnsi="Helvetica"/>
          <w:b/>
          <w:bCs/>
          <w:color w:val="329B2E"/>
          <w:sz w:val="72"/>
          <w:szCs w:val="72"/>
          <w:u w:val="single"/>
        </w:rPr>
        <w:t>Spring 2025 Newsletter</w:t>
      </w:r>
    </w:p>
    <w:p w14:paraId="052A2DFF" w14:textId="77777777" w:rsidR="00C71BD8" w:rsidRDefault="006455ED" w:rsidP="004C6CBC">
      <w:pPr>
        <w:spacing w:before="240" w:after="0" w:line="240" w:lineRule="auto"/>
        <w:ind w:left="360"/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64EFEA44" wp14:editId="62FB2C63">
            <wp:extent cx="3055171" cy="1828800"/>
            <wp:effectExtent l="0" t="0" r="0" b="0"/>
            <wp:docPr id="978771589" name="Picture 1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71589" name="Picture 12">
                      <a:hlinkClick r:id="rId27"/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17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3546C" w14:textId="77777777" w:rsidR="00C71BD8" w:rsidRDefault="00C71BD8" w:rsidP="004C6CBC">
      <w:pPr>
        <w:spacing w:after="0" w:line="240" w:lineRule="auto"/>
        <w:ind w:left="360"/>
        <w:rPr>
          <w:rFonts w:cs="Arial"/>
          <w:szCs w:val="24"/>
        </w:rPr>
      </w:pPr>
    </w:p>
    <w:p w14:paraId="523A8355" w14:textId="77777777" w:rsidR="00A26585" w:rsidRPr="00A26585" w:rsidRDefault="00A26585" w:rsidP="00C71BD8">
      <w:pPr>
        <w:spacing w:after="0" w:line="240" w:lineRule="auto"/>
        <w:ind w:left="360"/>
        <w:jc w:val="center"/>
        <w:rPr>
          <w:rFonts w:cs="Arial"/>
          <w:szCs w:val="24"/>
        </w:rPr>
      </w:pPr>
      <w:r>
        <w:rPr>
          <w:rFonts w:cs="Arial"/>
          <w:szCs w:val="24"/>
        </w:rPr>
        <w:t>T</w:t>
      </w:r>
      <w:r w:rsidRPr="00A26585">
        <w:rPr>
          <w:rFonts w:cs="Arial"/>
          <w:szCs w:val="24"/>
        </w:rPr>
        <w:t xml:space="preserve">he Spring 2025 edition of the BetterInvesting Georgia Chapter Newsletter is </w:t>
      </w:r>
      <w:r w:rsidR="004C6CBC">
        <w:rPr>
          <w:rFonts w:cs="Arial"/>
          <w:szCs w:val="24"/>
        </w:rPr>
        <w:t>here</w:t>
      </w:r>
      <w:r w:rsidRPr="00A26585">
        <w:rPr>
          <w:rFonts w:cs="Arial"/>
          <w:szCs w:val="24"/>
        </w:rPr>
        <w:t xml:space="preserve"> on our website</w:t>
      </w:r>
      <w:r w:rsidR="00E4007D">
        <w:rPr>
          <w:rFonts w:cs="Arial"/>
          <w:szCs w:val="24"/>
        </w:rPr>
        <w:t xml:space="preserve"> and includes</w:t>
      </w:r>
      <w:r w:rsidRPr="00A26585">
        <w:rPr>
          <w:rFonts w:cs="Arial"/>
          <w:szCs w:val="24"/>
        </w:rPr>
        <w:t xml:space="preserve"> fresh updates, upcoming events, investing insights, and inspiration to help you make the most of this season of growth.</w:t>
      </w:r>
    </w:p>
    <w:p w14:paraId="29CD3463" w14:textId="77777777" w:rsidR="00A26585" w:rsidRPr="00A26585" w:rsidRDefault="00A26585" w:rsidP="00C71BD8">
      <w:pPr>
        <w:spacing w:after="0" w:line="240" w:lineRule="auto"/>
        <w:ind w:left="360"/>
        <w:jc w:val="center"/>
        <w:rPr>
          <w:rFonts w:cs="Arial"/>
          <w:szCs w:val="24"/>
        </w:rPr>
      </w:pPr>
    </w:p>
    <w:p w14:paraId="347FAB06" w14:textId="5B2BC7F2" w:rsidR="00DE312A" w:rsidRDefault="00A26585" w:rsidP="00165ECE">
      <w:pPr>
        <w:spacing w:after="0" w:line="240" w:lineRule="auto"/>
        <w:ind w:left="360"/>
        <w:jc w:val="center"/>
        <w:rPr>
          <w:rFonts w:cs="Arial"/>
          <w:szCs w:val="24"/>
        </w:rPr>
      </w:pPr>
      <w:r w:rsidRPr="00A26585">
        <w:rPr>
          <w:rFonts w:cs="Arial"/>
          <w:szCs w:val="24"/>
        </w:rPr>
        <w:t xml:space="preserve">Check it out </w:t>
      </w:r>
      <w:hyperlink r:id="rId30" w:history="1">
        <w:r w:rsidR="00874459" w:rsidRPr="00874459">
          <w:rPr>
            <w:rStyle w:val="Hyperlink"/>
            <w:rFonts w:cs="Arial"/>
            <w:szCs w:val="24"/>
          </w:rPr>
          <w:t>HERE</w:t>
        </w:r>
      </w:hyperlink>
      <w:r w:rsidR="004412C0">
        <w:rPr>
          <w:rFonts w:cs="Arial"/>
          <w:szCs w:val="24"/>
        </w:rPr>
        <w:t xml:space="preserve"> </w:t>
      </w:r>
      <w:r w:rsidRPr="00A26585">
        <w:rPr>
          <w:rFonts w:cs="Arial"/>
          <w:szCs w:val="24"/>
        </w:rPr>
        <w:t xml:space="preserve">and stay connected with your </w:t>
      </w:r>
      <w:r w:rsidR="00D020D3">
        <w:rPr>
          <w:rFonts w:cs="Arial"/>
          <w:szCs w:val="24"/>
        </w:rPr>
        <w:t xml:space="preserve">Georgia Chapter </w:t>
      </w:r>
      <w:r w:rsidRPr="00A26585">
        <w:rPr>
          <w:rFonts w:cs="Arial"/>
          <w:szCs w:val="24"/>
        </w:rPr>
        <w:t>investing community</w:t>
      </w:r>
      <w:r w:rsidR="00101EF0">
        <w:rPr>
          <w:rFonts w:cs="Arial"/>
          <w:szCs w:val="24"/>
        </w:rPr>
        <w:t xml:space="preserve">. </w:t>
      </w:r>
      <w:r w:rsidR="00874459">
        <w:rPr>
          <w:rFonts w:cs="Arial"/>
          <w:szCs w:val="24"/>
        </w:rPr>
        <w:t xml:space="preserve">And you can find </w:t>
      </w:r>
      <w:r w:rsidR="002721DA">
        <w:rPr>
          <w:rFonts w:cs="Arial"/>
          <w:szCs w:val="24"/>
        </w:rPr>
        <w:t xml:space="preserve">issues of previous newsletters on our </w:t>
      </w:r>
      <w:hyperlink r:id="rId31" w:history="1">
        <w:r w:rsidR="002721DA" w:rsidRPr="002721DA">
          <w:rPr>
            <w:rStyle w:val="Hyperlink"/>
            <w:rFonts w:cs="Arial"/>
            <w:szCs w:val="24"/>
          </w:rPr>
          <w:t>Webpage</w:t>
        </w:r>
      </w:hyperlink>
      <w:r w:rsidR="002721DA">
        <w:rPr>
          <w:rFonts w:cs="Arial"/>
          <w:szCs w:val="24"/>
        </w:rPr>
        <w:t xml:space="preserve">. </w:t>
      </w:r>
    </w:p>
    <w:p w14:paraId="20D0CD0A" w14:textId="555C9E06" w:rsidR="00DE312A" w:rsidRPr="00DE312A" w:rsidRDefault="00DE312A" w:rsidP="00E12595">
      <w:pPr>
        <w:spacing w:before="240" w:after="0" w:line="240" w:lineRule="auto"/>
        <w:jc w:val="center"/>
        <w:rPr>
          <w:rFonts w:ascii="Helvetica" w:hAnsi="Helvetica"/>
          <w:b/>
          <w:bCs/>
          <w:color w:val="329B2E"/>
          <w:sz w:val="72"/>
          <w:szCs w:val="72"/>
          <w:u w:val="single"/>
        </w:rPr>
      </w:pPr>
      <w:r>
        <w:rPr>
          <w:rFonts w:ascii="Helvetica" w:hAnsi="Helvetica"/>
          <w:b/>
          <w:bCs/>
          <w:color w:val="329B2E"/>
          <w:sz w:val="72"/>
          <w:szCs w:val="72"/>
          <w:u w:val="single"/>
        </w:rPr>
        <w:t>Investors Education Fair</w:t>
      </w:r>
    </w:p>
    <w:p w14:paraId="0556B388" w14:textId="0F0932C1" w:rsidR="00B94CAC" w:rsidRDefault="004710BD" w:rsidP="00E12595">
      <w:pPr>
        <w:spacing w:after="0" w:line="240" w:lineRule="auto"/>
        <w:rPr>
          <w:rFonts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D9243" wp14:editId="5CAD4871">
                <wp:simplePos x="0" y="0"/>
                <wp:positionH relativeFrom="column">
                  <wp:posOffset>45086</wp:posOffset>
                </wp:positionH>
                <wp:positionV relativeFrom="paragraph">
                  <wp:posOffset>75943</wp:posOffset>
                </wp:positionV>
                <wp:extent cx="1637481" cy="1030492"/>
                <wp:effectExtent l="95250" t="76200" r="1270" b="132080"/>
                <wp:wrapNone/>
                <wp:docPr id="1464050942" name="Star: 24 Points 1">
                  <a:hlinkClick xmlns:a="http://schemas.openxmlformats.org/drawingml/2006/main" r:id="rId3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2389">
                          <a:off x="0" y="0"/>
                          <a:ext cx="1637481" cy="1030492"/>
                        </a:xfrm>
                        <a:prstGeom prst="star24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FF5050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995644" w14:textId="2D983628" w:rsidR="006F0DD8" w:rsidRPr="00EE1BDB" w:rsidRDefault="006F0DD8" w:rsidP="004710B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E1BDB">
                              <w:rPr>
                                <w:sz w:val="18"/>
                                <w:szCs w:val="18"/>
                              </w:rPr>
                              <w:t>Registration</w:t>
                            </w:r>
                            <w:r w:rsidR="004710BD" w:rsidRPr="00EE1BD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E1BDB">
                              <w:rPr>
                                <w:sz w:val="18"/>
                                <w:szCs w:val="18"/>
                              </w:rPr>
                              <w:t>Now Open!!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D9243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Star: 24 Points 1" o:spid="_x0000_s1026" type="#_x0000_t92" href="https://www.eventbrite.com/e/betterinvesting-georgia-chapter-11th-annual-investors-fair-tickets-1378581908599?aff=oddtdtcreator" style="position:absolute;margin-left:3.55pt;margin-top:6pt;width:128.95pt;height:81.15pt;rotation:-104596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" o:button="t" fillcolor="#e00" strokecolor="#ff5050" strokeweight="1pt">
                <v:fill o:detectmouseclick="t"/>
                <v:shadow on="t" color="black" opacity="26214f" origin=".5,-.5" offset="-.74836mm,.74836mm"/>
                <v:textbox>
                  <w:txbxContent>
                    <w:p w14:paraId="5B995644" w14:textId="2D983628" w:rsidR="006F0DD8" w:rsidRPr="00EE1BDB" w:rsidRDefault="006F0DD8" w:rsidP="004710B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E1BDB">
                        <w:rPr>
                          <w:sz w:val="18"/>
                          <w:szCs w:val="18"/>
                        </w:rPr>
                        <w:t>Registration</w:t>
                      </w:r>
                      <w:r w:rsidR="004710BD" w:rsidRPr="00EE1BD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EE1BDB">
                        <w:rPr>
                          <w:sz w:val="18"/>
                          <w:szCs w:val="18"/>
                        </w:rPr>
                        <w:t>Now Open!!</w:t>
                      </w:r>
                    </w:p>
                  </w:txbxContent>
                </v:textbox>
              </v:shape>
            </w:pict>
          </mc:Fallback>
        </mc:AlternateContent>
      </w:r>
    </w:p>
    <w:p w14:paraId="4E68B574" w14:textId="5A65D0D4" w:rsidR="00FA283D" w:rsidRDefault="00FA283D" w:rsidP="00E12595">
      <w:pPr>
        <w:spacing w:after="0" w:line="240" w:lineRule="auto"/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135DB3BF" wp14:editId="273D8E69">
            <wp:extent cx="5029200" cy="1694853"/>
            <wp:effectExtent l="0" t="0" r="0" b="635"/>
            <wp:docPr id="1258599776" name="Graphic 1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599776" name="Graphic 1">
                      <a:hlinkClick r:id="rId33"/>
                    </pic:cNvPr>
                    <pic:cNvPicPr/>
                  </pic:nvPicPr>
                  <pic:blipFill rotWithShape="1"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rcRect b="73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9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74BB9" w14:textId="77777777" w:rsidR="00FA283D" w:rsidRDefault="00FA283D" w:rsidP="00E12595">
      <w:pPr>
        <w:spacing w:after="0" w:line="240" w:lineRule="auto"/>
        <w:jc w:val="center"/>
        <w:rPr>
          <w:rFonts w:cs="Arial"/>
          <w:szCs w:val="24"/>
        </w:rPr>
      </w:pPr>
    </w:p>
    <w:p w14:paraId="13EABB80" w14:textId="13E18B26" w:rsidR="004C7B3F" w:rsidRDefault="000B0906" w:rsidP="00E12595">
      <w:pPr>
        <w:spacing w:after="0" w:line="240" w:lineRule="auto"/>
        <w:jc w:val="center"/>
        <w:rPr>
          <w:rFonts w:cs="Arial"/>
          <w:szCs w:val="24"/>
        </w:rPr>
      </w:pPr>
      <w:r w:rsidRPr="000B0906">
        <w:rPr>
          <w:rFonts w:cs="Arial"/>
          <w:szCs w:val="24"/>
        </w:rPr>
        <w:t xml:space="preserve">Our 11th Annual Investors Education Fair is just around the corner! Join us </w:t>
      </w:r>
      <w:r w:rsidR="00285BD4">
        <w:rPr>
          <w:rFonts w:cs="Arial"/>
          <w:szCs w:val="24"/>
        </w:rPr>
        <w:t xml:space="preserve">Saturday, August </w:t>
      </w:r>
      <w:r w:rsidR="00CA19DC">
        <w:rPr>
          <w:rFonts w:cs="Arial"/>
          <w:szCs w:val="24"/>
        </w:rPr>
        <w:t>23</w:t>
      </w:r>
      <w:r w:rsidR="00CA19DC" w:rsidRPr="00CA19DC">
        <w:rPr>
          <w:rFonts w:cs="Arial"/>
          <w:szCs w:val="24"/>
          <w:vertAlign w:val="superscript"/>
        </w:rPr>
        <w:t>rd</w:t>
      </w:r>
      <w:r w:rsidR="00CA19DC">
        <w:rPr>
          <w:rFonts w:cs="Arial"/>
          <w:szCs w:val="24"/>
        </w:rPr>
        <w:t xml:space="preserve"> </w:t>
      </w:r>
      <w:r w:rsidRPr="000B0906">
        <w:rPr>
          <w:rFonts w:cs="Arial"/>
          <w:szCs w:val="24"/>
        </w:rPr>
        <w:t>for a day packed with practical classes taught by some of BetterInvesting’s most experienced educators.</w:t>
      </w:r>
    </w:p>
    <w:p w14:paraId="4CF867BB" w14:textId="77777777" w:rsidR="00285BD4" w:rsidRDefault="00285BD4" w:rsidP="00E12595">
      <w:pPr>
        <w:spacing w:after="0" w:line="240" w:lineRule="auto"/>
        <w:jc w:val="center"/>
        <w:rPr>
          <w:rFonts w:cs="Arial"/>
          <w:szCs w:val="24"/>
        </w:rPr>
      </w:pPr>
    </w:p>
    <w:p w14:paraId="359346B7" w14:textId="6843CBAA" w:rsidR="00285BD4" w:rsidRDefault="003926C0" w:rsidP="00E12595">
      <w:pPr>
        <w:spacing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Registration is now open! </w:t>
      </w:r>
      <w:r w:rsidR="006F54F2">
        <w:rPr>
          <w:rFonts w:cs="Arial"/>
          <w:szCs w:val="24"/>
        </w:rPr>
        <w:t xml:space="preserve">Don’t miss out on a great day of </w:t>
      </w:r>
      <w:r w:rsidR="006E36B6">
        <w:rPr>
          <w:rFonts w:cs="Arial"/>
          <w:szCs w:val="24"/>
        </w:rPr>
        <w:t>education, community,</w:t>
      </w:r>
      <w:r w:rsidR="006F54F2">
        <w:rPr>
          <w:rFonts w:cs="Arial"/>
          <w:szCs w:val="24"/>
        </w:rPr>
        <w:t xml:space="preserve"> and BetterInvesting</w:t>
      </w:r>
      <w:r w:rsidR="0046421B">
        <w:rPr>
          <w:rFonts w:cs="Arial"/>
          <w:szCs w:val="24"/>
        </w:rPr>
        <w:t>!</w:t>
      </w:r>
    </w:p>
    <w:p w14:paraId="0B91BAAB" w14:textId="5DAD2F4A" w:rsidR="003C49C0" w:rsidRPr="00FE48C7" w:rsidRDefault="000605BD" w:rsidP="00EA0DE1">
      <w:pPr>
        <w:spacing w:after="0" w:line="240" w:lineRule="auto"/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7A46A51A" wp14:editId="4644229D">
            <wp:extent cx="2161524" cy="731520"/>
            <wp:effectExtent l="0" t="0" r="0" b="0"/>
            <wp:docPr id="56254483" name="Picture 2" descr="A red rectangular sign with white text&#10;&#10;AI-generated content may be incorrect.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54483" name="Picture 2" descr="A red rectangular sign with white text&#10;&#10;AI-generated content may be incorrect.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" t="6593" r="3153" b="8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24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2E645" w14:textId="77777777" w:rsidR="0092541C" w:rsidRPr="0045343A" w:rsidRDefault="0092541C" w:rsidP="0092541C">
      <w:pPr>
        <w:spacing w:before="240" w:after="0" w:line="240" w:lineRule="auto"/>
        <w:ind w:left="360"/>
        <w:jc w:val="center"/>
        <w:rPr>
          <w:rFonts w:ascii="Helvetica" w:hAnsi="Helvetica"/>
          <w:b/>
          <w:bCs/>
          <w:color w:val="329B2E"/>
          <w:sz w:val="72"/>
          <w:szCs w:val="72"/>
          <w:u w:val="single"/>
        </w:rPr>
      </w:pPr>
      <w:r>
        <w:rPr>
          <w:rFonts w:ascii="Helvetica" w:hAnsi="Helvetica"/>
          <w:b/>
          <w:bCs/>
          <w:color w:val="329B2E"/>
          <w:sz w:val="72"/>
          <w:szCs w:val="72"/>
          <w:u w:val="single"/>
        </w:rPr>
        <w:lastRenderedPageBreak/>
        <w:t>Support The Georgia Chapter</w:t>
      </w:r>
    </w:p>
    <w:p w14:paraId="1A38CF18" w14:textId="77777777" w:rsidR="00690010" w:rsidRDefault="00690010" w:rsidP="00044193">
      <w:pPr>
        <w:spacing w:after="0" w:line="240" w:lineRule="auto"/>
        <w:jc w:val="center"/>
      </w:pPr>
    </w:p>
    <w:p w14:paraId="106D8019" w14:textId="77777777" w:rsidR="006A496B" w:rsidRDefault="00690010" w:rsidP="006A496B">
      <w:pPr>
        <w:spacing w:after="0" w:line="240" w:lineRule="auto"/>
        <w:jc w:val="center"/>
        <w:rPr>
          <w:rFonts w:cs="Arial"/>
          <w:szCs w:val="24"/>
        </w:rPr>
      </w:pPr>
      <w:r w:rsidRPr="00F34883">
        <w:rPr>
          <w:rFonts w:cs="Arial"/>
          <w:szCs w:val="24"/>
        </w:rPr>
        <w:t xml:space="preserve">Support the </w:t>
      </w:r>
      <w:r w:rsidRPr="00A0390C">
        <w:rPr>
          <w:rStyle w:val="Strong"/>
          <w:rFonts w:cs="Arial"/>
          <w:b w:val="0"/>
          <w:bCs w:val="0"/>
          <w:szCs w:val="24"/>
        </w:rPr>
        <w:t>BetterInvesting Georgia Chapter</w:t>
      </w:r>
      <w:r w:rsidRPr="00F34883">
        <w:rPr>
          <w:rFonts w:cs="Arial"/>
          <w:szCs w:val="24"/>
        </w:rPr>
        <w:t xml:space="preserve"> and help us empower investors of all levels!</w:t>
      </w:r>
    </w:p>
    <w:p w14:paraId="53D7F148" w14:textId="77777777" w:rsidR="00EE2D40" w:rsidRPr="006A496B" w:rsidRDefault="00C05121" w:rsidP="006A496B">
      <w:pPr>
        <w:spacing w:after="0" w:line="240" w:lineRule="auto"/>
        <w:jc w:val="center"/>
      </w:pPr>
      <w:r w:rsidRPr="00C05121">
        <w:rPr>
          <w:rFonts w:ascii="Times New Roman" w:eastAsia="Times New Roman" w:hAnsi="Times New Roman" w:cs="Times New Roman"/>
          <w:szCs w:val="24"/>
        </w:rPr>
        <w:t xml:space="preserve"> </w:t>
      </w:r>
      <w:r w:rsidRPr="00C05121">
        <w:rPr>
          <w:noProof/>
        </w:rPr>
        <w:drawing>
          <wp:inline distT="0" distB="0" distL="0" distR="0" wp14:anchorId="3B23387E" wp14:editId="3453FDA3">
            <wp:extent cx="1828800" cy="1828800"/>
            <wp:effectExtent l="0" t="0" r="0" b="0"/>
            <wp:docPr id="1040117978" name="Picture 5" descr="A qr code with a logo&#10;&#10;AI-generated content may be incorrect.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17978" name="Picture 5" descr="A qr code with a logo&#10;&#10;AI-generated content may be incorrect.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04BD2" w14:textId="77777777" w:rsidR="00F42E0C" w:rsidRDefault="00690010" w:rsidP="00044193">
      <w:pPr>
        <w:spacing w:after="0" w:line="240" w:lineRule="auto"/>
        <w:jc w:val="center"/>
        <w:rPr>
          <w:rFonts w:cs="Arial"/>
          <w:szCs w:val="24"/>
        </w:rPr>
      </w:pPr>
      <w:r w:rsidRPr="00F34883">
        <w:rPr>
          <w:rFonts w:cs="Arial"/>
          <w:szCs w:val="24"/>
        </w:rPr>
        <w:t xml:space="preserve">As a volunteer-led </w:t>
      </w:r>
      <w:r w:rsidR="003B166D">
        <w:rPr>
          <w:rFonts w:cs="Arial"/>
          <w:szCs w:val="24"/>
        </w:rPr>
        <w:t xml:space="preserve">501(c)(3) </w:t>
      </w:r>
      <w:r w:rsidRPr="00F34883">
        <w:rPr>
          <w:rFonts w:cs="Arial"/>
          <w:szCs w:val="24"/>
        </w:rPr>
        <w:t xml:space="preserve">organization, we provide education, resources, and community support to the </w:t>
      </w:r>
      <w:r w:rsidRPr="00A0390C">
        <w:rPr>
          <w:rStyle w:val="Strong"/>
          <w:rFonts w:cs="Arial"/>
          <w:b w:val="0"/>
          <w:bCs w:val="0"/>
          <w:szCs w:val="24"/>
        </w:rPr>
        <w:t xml:space="preserve">BetterInvesting </w:t>
      </w:r>
      <w:r w:rsidRPr="00F34883">
        <w:rPr>
          <w:rStyle w:val="Strong"/>
          <w:rFonts w:cs="Arial"/>
          <w:b w:val="0"/>
          <w:bCs w:val="0"/>
          <w:szCs w:val="24"/>
        </w:rPr>
        <w:t>investment club network</w:t>
      </w:r>
      <w:r w:rsidRPr="00F34883">
        <w:rPr>
          <w:rFonts w:cs="Arial"/>
          <w:szCs w:val="24"/>
        </w:rPr>
        <w:t xml:space="preserve">, helping individuals build wealth through smart, long-term investing. </w:t>
      </w:r>
    </w:p>
    <w:p w14:paraId="09798A03" w14:textId="77777777" w:rsidR="00F42E0C" w:rsidRDefault="00F42E0C" w:rsidP="00044193">
      <w:pPr>
        <w:spacing w:after="0" w:line="240" w:lineRule="auto"/>
        <w:jc w:val="center"/>
        <w:rPr>
          <w:rFonts w:cs="Arial"/>
          <w:szCs w:val="24"/>
        </w:rPr>
      </w:pPr>
    </w:p>
    <w:p w14:paraId="16B05CF3" w14:textId="77777777" w:rsidR="003D63AE" w:rsidRDefault="00690010" w:rsidP="00044193">
      <w:pPr>
        <w:spacing w:after="0" w:line="240" w:lineRule="auto"/>
        <w:jc w:val="center"/>
      </w:pPr>
      <w:r w:rsidRPr="00F34883">
        <w:rPr>
          <w:rFonts w:cs="Arial"/>
          <w:szCs w:val="24"/>
        </w:rPr>
        <w:t>Your donation allows us to offer workshops, mentoring, and valuable tools to new and experienced investors alike. Every contribution makes a difference—</w:t>
      </w:r>
      <w:r w:rsidRPr="00F34883">
        <w:rPr>
          <w:rStyle w:val="Strong"/>
          <w:rFonts w:cs="Arial"/>
          <w:b w:val="0"/>
          <w:bCs w:val="0"/>
          <w:szCs w:val="24"/>
        </w:rPr>
        <w:t>invest in financial literacy today!</w:t>
      </w:r>
      <w:r w:rsidRPr="00F34883">
        <w:rPr>
          <w:rFonts w:cs="Arial"/>
          <w:b/>
          <w:bCs/>
          <w:szCs w:val="24"/>
        </w:rPr>
        <w:t xml:space="preserve"> </w:t>
      </w:r>
      <w:r w:rsidRPr="00F34883">
        <w:rPr>
          <w:rFonts w:ascii="Segoe UI Emoji" w:hAnsi="Segoe UI Emoji" w:cs="Segoe UI Emoji"/>
          <w:b/>
          <w:bCs/>
          <w:szCs w:val="24"/>
        </w:rPr>
        <w:t>💙📈</w:t>
      </w:r>
      <w:r w:rsidRPr="00F34883">
        <w:rPr>
          <w:rFonts w:cs="Arial"/>
          <w:b/>
          <w:bCs/>
          <w:szCs w:val="24"/>
        </w:rPr>
        <w:t xml:space="preserve"> </w:t>
      </w:r>
    </w:p>
    <w:p w14:paraId="06EA912D" w14:textId="77777777" w:rsidR="00DC2BF5" w:rsidRDefault="00DC2BF5" w:rsidP="00044193">
      <w:pPr>
        <w:spacing w:after="0" w:line="240" w:lineRule="auto"/>
        <w:jc w:val="center"/>
      </w:pPr>
    </w:p>
    <w:p w14:paraId="6FD015FB" w14:textId="765E8249" w:rsidR="00561672" w:rsidRPr="00F34883" w:rsidRDefault="00561672" w:rsidP="00044193">
      <w:pPr>
        <w:spacing w:after="0" w:line="24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603BB8ED" wp14:editId="3629FBA0">
            <wp:extent cx="1777371" cy="731520"/>
            <wp:effectExtent l="0" t="0" r="0" b="0"/>
            <wp:docPr id="1965352700" name="Picture 3" descr="A blue rectangle with white text&#10;&#10;AI-generated content may be incorrect.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52700" name="Picture 3" descr="A blue rectangle with white text&#10;&#10;AI-generated content may be incorrect.">
                      <a:hlinkClick r:id="rId37"/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71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82596" w14:textId="55FE5BEA" w:rsidR="0092541C" w:rsidRPr="00616D62" w:rsidRDefault="0092541C" w:rsidP="00044193">
      <w:pPr>
        <w:spacing w:after="0" w:line="240" w:lineRule="auto"/>
        <w:rPr>
          <w:rFonts w:cs="Arial"/>
          <w:sz w:val="28"/>
          <w:szCs w:val="28"/>
        </w:rPr>
      </w:pPr>
    </w:p>
    <w:p w14:paraId="10F6B872" w14:textId="290F3B08" w:rsidR="00B265C0" w:rsidRPr="002E3C28" w:rsidRDefault="00B265C0" w:rsidP="002E3C28">
      <w:pPr>
        <w:spacing w:line="240" w:lineRule="auto"/>
        <w:jc w:val="center"/>
        <w:rPr>
          <w:rFonts w:ascii="Helvetica" w:hAnsi="Helvetica"/>
          <w:b/>
          <w:bCs/>
          <w:color w:val="329B2E"/>
          <w:sz w:val="72"/>
          <w:szCs w:val="72"/>
        </w:rPr>
      </w:pPr>
      <w:r w:rsidRPr="002E3C28">
        <w:rPr>
          <w:rFonts w:ascii="Helvetica" w:hAnsi="Helvetica"/>
          <w:b/>
          <w:bCs/>
          <w:color w:val="329B2E"/>
          <w:sz w:val="72"/>
          <w:szCs w:val="72"/>
          <w:u w:val="single"/>
        </w:rPr>
        <w:t>Contacts</w:t>
      </w:r>
    </w:p>
    <w:p w14:paraId="640EB5CB" w14:textId="10360308" w:rsidR="00B265C0" w:rsidRPr="001627D4" w:rsidRDefault="00B265C0" w:rsidP="005200E7">
      <w:pPr>
        <w:spacing w:line="240" w:lineRule="auto"/>
        <w:jc w:val="center"/>
        <w:rPr>
          <w:sz w:val="28"/>
          <w:szCs w:val="28"/>
        </w:rPr>
      </w:pPr>
      <w:r w:rsidRPr="001627D4">
        <w:rPr>
          <w:sz w:val="28"/>
          <w:szCs w:val="28"/>
        </w:rPr>
        <w:t xml:space="preserve">Chapter Email: </w:t>
      </w:r>
      <w:hyperlink r:id="rId41" w:history="1">
        <w:r w:rsidRPr="001627D4">
          <w:rPr>
            <w:rStyle w:val="Hyperlink"/>
            <w:sz w:val="28"/>
            <w:szCs w:val="28"/>
            <w:u w:val="none"/>
          </w:rPr>
          <w:t>contact@georgia.betterinvesting.net</w:t>
        </w:r>
      </w:hyperlink>
    </w:p>
    <w:p w14:paraId="2361186C" w14:textId="520CE82D" w:rsidR="00B265C0" w:rsidRPr="001627D4" w:rsidRDefault="00B265C0" w:rsidP="005200E7">
      <w:pPr>
        <w:spacing w:line="240" w:lineRule="auto"/>
        <w:jc w:val="center"/>
        <w:rPr>
          <w:sz w:val="28"/>
          <w:szCs w:val="28"/>
        </w:rPr>
      </w:pPr>
      <w:r w:rsidRPr="001627D4">
        <w:rPr>
          <w:sz w:val="28"/>
          <w:szCs w:val="28"/>
        </w:rPr>
        <w:t xml:space="preserve">Chapter Webpage: </w:t>
      </w:r>
      <w:hyperlink r:id="rId42" w:history="1">
        <w:r w:rsidRPr="001627D4">
          <w:rPr>
            <w:rStyle w:val="Hyperlink"/>
            <w:sz w:val="28"/>
            <w:szCs w:val="28"/>
            <w:u w:val="none"/>
          </w:rPr>
          <w:t>www.betterinvesting.org/georgia</w:t>
        </w:r>
      </w:hyperlink>
    </w:p>
    <w:p w14:paraId="5EF29B62" w14:textId="00DD9203" w:rsidR="00BF1403" w:rsidRDefault="00B265C0" w:rsidP="005200E7">
      <w:pPr>
        <w:spacing w:line="240" w:lineRule="auto"/>
        <w:jc w:val="center"/>
        <w:rPr>
          <w:rStyle w:val="Hyperlink"/>
          <w:sz w:val="28"/>
          <w:szCs w:val="28"/>
          <w:u w:val="none"/>
        </w:rPr>
      </w:pPr>
      <w:r w:rsidRPr="001627D4">
        <w:rPr>
          <w:sz w:val="28"/>
          <w:szCs w:val="28"/>
        </w:rPr>
        <w:t xml:space="preserve">Follow Us On Facebook: </w:t>
      </w:r>
      <w:hyperlink r:id="rId43" w:history="1">
        <w:r w:rsidRPr="001627D4">
          <w:rPr>
            <w:rStyle w:val="Hyperlink"/>
            <w:sz w:val="28"/>
            <w:szCs w:val="28"/>
            <w:u w:val="none"/>
          </w:rPr>
          <w:t>www.facebook.com/betterinvestinggeorgiachapter</w:t>
        </w:r>
      </w:hyperlink>
    </w:p>
    <w:p w14:paraId="5ACC1CC9" w14:textId="5CE51034" w:rsidR="00396C01" w:rsidRPr="00D94F5C" w:rsidRDefault="00616D62" w:rsidP="00D94F5C">
      <w:pPr>
        <w:spacing w:line="240" w:lineRule="auto"/>
        <w:jc w:val="center"/>
        <w:rPr>
          <w:rFonts w:eastAsia="Times New Roman"/>
          <w:color w:val="0000FF"/>
          <w:sz w:val="28"/>
          <w:szCs w:val="28"/>
        </w:rPr>
      </w:pPr>
      <w:r w:rsidRPr="00616D62">
        <w:rPr>
          <w:rStyle w:val="Hyperlink"/>
          <w:color w:val="auto"/>
          <w:sz w:val="28"/>
          <w:szCs w:val="28"/>
          <w:u w:val="none"/>
        </w:rPr>
        <w:t xml:space="preserve">Join Us On Meetup: </w:t>
      </w:r>
      <w:hyperlink r:id="rId44" w:history="1">
        <w:r>
          <w:rPr>
            <w:rStyle w:val="Hyperlink"/>
            <w:rFonts w:eastAsia="Times New Roman"/>
            <w:sz w:val="28"/>
            <w:szCs w:val="28"/>
            <w:u w:val="none"/>
          </w:rPr>
          <w:t>https://www.meetup.com/bigachapter</w:t>
        </w:r>
      </w:hyperlink>
    </w:p>
    <w:p w14:paraId="637942FA" w14:textId="439C6798" w:rsidR="00A654D6" w:rsidRPr="005200E7" w:rsidRDefault="00A654D6" w:rsidP="002E3C28">
      <w:pPr>
        <w:spacing w:line="240" w:lineRule="auto"/>
        <w:jc w:val="center"/>
        <w:rPr>
          <w:rFonts w:ascii="Helvetica" w:hAnsi="Helvetica"/>
          <w:b/>
          <w:bCs/>
          <w:color w:val="329B2E"/>
          <w:sz w:val="72"/>
          <w:szCs w:val="72"/>
        </w:rPr>
      </w:pPr>
      <w:r w:rsidRPr="005200E7">
        <w:rPr>
          <w:rFonts w:ascii="Helvetica" w:hAnsi="Helvetica"/>
          <w:b/>
          <w:bCs/>
          <w:color w:val="329B2E"/>
          <w:sz w:val="72"/>
          <w:szCs w:val="72"/>
          <w:u w:val="single"/>
        </w:rPr>
        <w:t xml:space="preserve">Share This </w:t>
      </w:r>
      <w:r w:rsidR="0093441B" w:rsidRPr="005200E7">
        <w:rPr>
          <w:rFonts w:ascii="Helvetica" w:hAnsi="Helvetica"/>
          <w:b/>
          <w:bCs/>
          <w:color w:val="329B2E"/>
          <w:sz w:val="72"/>
          <w:szCs w:val="72"/>
          <w:u w:val="single"/>
        </w:rPr>
        <w:t>Bulletin</w:t>
      </w:r>
    </w:p>
    <w:p w14:paraId="3E0B699B" w14:textId="128AA5A0" w:rsidR="002D7CD1" w:rsidRDefault="00A654D6" w:rsidP="006705C6">
      <w:pPr>
        <w:spacing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Would </w:t>
      </w:r>
      <w:r w:rsidRPr="00616D62">
        <w:rPr>
          <w:rFonts w:cs="Arial"/>
          <w:szCs w:val="24"/>
        </w:rPr>
        <w:t xml:space="preserve">you </w:t>
      </w:r>
      <w:r>
        <w:rPr>
          <w:rFonts w:cs="Arial"/>
          <w:szCs w:val="24"/>
        </w:rPr>
        <w:t xml:space="preserve">or someone you </w:t>
      </w:r>
      <w:r w:rsidRPr="00616D62">
        <w:rPr>
          <w:rFonts w:cs="Arial"/>
          <w:szCs w:val="24"/>
        </w:rPr>
        <w:t xml:space="preserve">know benefit from </w:t>
      </w:r>
      <w:r>
        <w:rPr>
          <w:rFonts w:cs="Arial"/>
          <w:szCs w:val="24"/>
        </w:rPr>
        <w:t>receiving timely news about investing education programs?</w:t>
      </w:r>
    </w:p>
    <w:p w14:paraId="56DF31A7" w14:textId="6B825B51" w:rsidR="005200E7" w:rsidRDefault="00A654D6" w:rsidP="003F61C3">
      <w:pPr>
        <w:spacing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Forward this </w:t>
      </w:r>
      <w:r w:rsidR="00FA3E34">
        <w:rPr>
          <w:rFonts w:cs="Arial"/>
          <w:szCs w:val="24"/>
        </w:rPr>
        <w:t>bulletin!</w:t>
      </w:r>
    </w:p>
    <w:p w14:paraId="4B80C569" w14:textId="455A3630" w:rsidR="002A5093" w:rsidRDefault="00A654D6" w:rsidP="003C49C0">
      <w:pPr>
        <w:spacing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And be sure </w:t>
      </w:r>
      <w:r w:rsidR="002D7CD1">
        <w:rPr>
          <w:rFonts w:cs="Arial"/>
          <w:szCs w:val="24"/>
        </w:rPr>
        <w:t xml:space="preserve">to </w:t>
      </w:r>
      <w:r>
        <w:rPr>
          <w:rFonts w:cs="Arial"/>
          <w:szCs w:val="24"/>
        </w:rPr>
        <w:t xml:space="preserve">get all the great information we send out by signing up on our webpage </w:t>
      </w:r>
      <w:hyperlink r:id="rId45" w:anchor="frmChapterSubscribe" w:history="1">
        <w:r w:rsidRPr="007F616B">
          <w:rPr>
            <w:rStyle w:val="Hyperlink"/>
            <w:rFonts w:cs="Arial"/>
            <w:szCs w:val="24"/>
          </w:rPr>
          <w:t>HERE</w:t>
        </w:r>
      </w:hyperlink>
      <w:r>
        <w:rPr>
          <w:rFonts w:cs="Arial"/>
          <w:szCs w:val="24"/>
        </w:rPr>
        <w:t>.</w:t>
      </w:r>
    </w:p>
    <w:p w14:paraId="26221CA5" w14:textId="30DD9DE4" w:rsidR="002A5093" w:rsidRPr="00B61AA9" w:rsidRDefault="00EA0DE1" w:rsidP="005200E7">
      <w:pPr>
        <w:spacing w:line="240" w:lineRule="auto"/>
        <w:jc w:val="center"/>
        <w:rPr>
          <w:rFonts w:cs="Arial"/>
          <w:szCs w:val="24"/>
        </w:rPr>
      </w:pPr>
      <w:r>
        <w:rPr>
          <w:rFonts w:ascii="Congenial" w:hAnsi="Congenial"/>
          <w:noProof/>
          <w:color w:val="2F5496" w:themeColor="accent1" w:themeShade="BF"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1C62832C" wp14:editId="7D94EFA6">
            <wp:simplePos x="0" y="0"/>
            <wp:positionH relativeFrom="margin">
              <wp:posOffset>2314317</wp:posOffset>
            </wp:positionH>
            <wp:positionV relativeFrom="margin">
              <wp:posOffset>8563233</wp:posOffset>
            </wp:positionV>
            <wp:extent cx="2474654" cy="914400"/>
            <wp:effectExtent l="0" t="0" r="1905" b="0"/>
            <wp:wrapSquare wrapText="bothSides"/>
            <wp:docPr id="666340076" name="Picture 4" descr="A close up of a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111339" name="Picture 4" descr="A close up of a flag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rcRect t="27130" b="11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54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2A5093" w:rsidRPr="00B61AA9" w:rsidSect="00856A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3" type="#_x0000_t75" alt="worship committee meeting clipart 10 free Cliparts | Download images on ..." style="width:1209.4pt;height:560.45pt;visibility:visible;mso-wrap-style:square" o:bullet="t">
        <v:imagedata r:id="rId1" o:title="worship committee meeting clipart 10 free Cliparts | Download images on "/>
      </v:shape>
    </w:pict>
  </w:numPicBullet>
  <w:abstractNum w:abstractNumId="0" w15:restartNumberingAfterBreak="0">
    <w:nsid w:val="23E955E3"/>
    <w:multiLevelType w:val="hybridMultilevel"/>
    <w:tmpl w:val="3E94393A"/>
    <w:lvl w:ilvl="0" w:tplc="DA6CE8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269E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0680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A89D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AE75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C640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20A6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2CDE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0413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A070EEA"/>
    <w:multiLevelType w:val="hybridMultilevel"/>
    <w:tmpl w:val="9E1C3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4E0812"/>
    <w:multiLevelType w:val="hybridMultilevel"/>
    <w:tmpl w:val="8A80F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5959812">
    <w:abstractNumId w:val="2"/>
  </w:num>
  <w:num w:numId="2" w16cid:durableId="1414007840">
    <w:abstractNumId w:val="1"/>
  </w:num>
  <w:num w:numId="3" w16cid:durableId="81682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5C0"/>
    <w:rsid w:val="00011741"/>
    <w:rsid w:val="00015179"/>
    <w:rsid w:val="00021D1B"/>
    <w:rsid w:val="00026644"/>
    <w:rsid w:val="00026CE3"/>
    <w:rsid w:val="00031901"/>
    <w:rsid w:val="00035E32"/>
    <w:rsid w:val="00040D05"/>
    <w:rsid w:val="00040F31"/>
    <w:rsid w:val="00044193"/>
    <w:rsid w:val="00045AB3"/>
    <w:rsid w:val="00053583"/>
    <w:rsid w:val="00053C1E"/>
    <w:rsid w:val="00054BA5"/>
    <w:rsid w:val="000605BD"/>
    <w:rsid w:val="00062B31"/>
    <w:rsid w:val="0006436B"/>
    <w:rsid w:val="00064EA3"/>
    <w:rsid w:val="00065233"/>
    <w:rsid w:val="00066412"/>
    <w:rsid w:val="00090CF7"/>
    <w:rsid w:val="00091E58"/>
    <w:rsid w:val="000A05F8"/>
    <w:rsid w:val="000A4B41"/>
    <w:rsid w:val="000A72C2"/>
    <w:rsid w:val="000B0906"/>
    <w:rsid w:val="000B3DF1"/>
    <w:rsid w:val="000B3E8E"/>
    <w:rsid w:val="000B4B4E"/>
    <w:rsid w:val="000D3BCD"/>
    <w:rsid w:val="000E53CA"/>
    <w:rsid w:val="000E6F10"/>
    <w:rsid w:val="000F622C"/>
    <w:rsid w:val="000F6A3F"/>
    <w:rsid w:val="00101EF0"/>
    <w:rsid w:val="00101F69"/>
    <w:rsid w:val="0010453A"/>
    <w:rsid w:val="00106EA5"/>
    <w:rsid w:val="00112C14"/>
    <w:rsid w:val="00115A84"/>
    <w:rsid w:val="0011633E"/>
    <w:rsid w:val="00116480"/>
    <w:rsid w:val="00117DB7"/>
    <w:rsid w:val="00130A3D"/>
    <w:rsid w:val="00134397"/>
    <w:rsid w:val="001407F8"/>
    <w:rsid w:val="00146D37"/>
    <w:rsid w:val="0015108B"/>
    <w:rsid w:val="00155AC3"/>
    <w:rsid w:val="00155FC4"/>
    <w:rsid w:val="0015781C"/>
    <w:rsid w:val="00160D05"/>
    <w:rsid w:val="00161273"/>
    <w:rsid w:val="00162D49"/>
    <w:rsid w:val="0016436E"/>
    <w:rsid w:val="00165ECE"/>
    <w:rsid w:val="00166B5B"/>
    <w:rsid w:val="001677BE"/>
    <w:rsid w:val="00174B45"/>
    <w:rsid w:val="00174BFC"/>
    <w:rsid w:val="00176A7D"/>
    <w:rsid w:val="00176D29"/>
    <w:rsid w:val="00180BB1"/>
    <w:rsid w:val="00182A58"/>
    <w:rsid w:val="001853D9"/>
    <w:rsid w:val="00191739"/>
    <w:rsid w:val="001A00E1"/>
    <w:rsid w:val="001A402A"/>
    <w:rsid w:val="001A6694"/>
    <w:rsid w:val="001B1823"/>
    <w:rsid w:val="001B359B"/>
    <w:rsid w:val="001B4665"/>
    <w:rsid w:val="001B680E"/>
    <w:rsid w:val="001B7997"/>
    <w:rsid w:val="001C2C8B"/>
    <w:rsid w:val="001C3AA7"/>
    <w:rsid w:val="001C520A"/>
    <w:rsid w:val="001C6A49"/>
    <w:rsid w:val="001C791C"/>
    <w:rsid w:val="001D1FF1"/>
    <w:rsid w:val="001D312E"/>
    <w:rsid w:val="001D545E"/>
    <w:rsid w:val="001D6E0D"/>
    <w:rsid w:val="001E22E6"/>
    <w:rsid w:val="001F588B"/>
    <w:rsid w:val="00201349"/>
    <w:rsid w:val="00201554"/>
    <w:rsid w:val="002021CD"/>
    <w:rsid w:val="00207E9F"/>
    <w:rsid w:val="002117BD"/>
    <w:rsid w:val="00212D43"/>
    <w:rsid w:val="00216112"/>
    <w:rsid w:val="00216C53"/>
    <w:rsid w:val="00217481"/>
    <w:rsid w:val="0022521E"/>
    <w:rsid w:val="00231779"/>
    <w:rsid w:val="002342BD"/>
    <w:rsid w:val="00236DA8"/>
    <w:rsid w:val="00237D1B"/>
    <w:rsid w:val="00244725"/>
    <w:rsid w:val="0024568E"/>
    <w:rsid w:val="00247E5C"/>
    <w:rsid w:val="002520C7"/>
    <w:rsid w:val="00253B25"/>
    <w:rsid w:val="002563F9"/>
    <w:rsid w:val="00256DF1"/>
    <w:rsid w:val="00257D93"/>
    <w:rsid w:val="00261097"/>
    <w:rsid w:val="00261190"/>
    <w:rsid w:val="002621F5"/>
    <w:rsid w:val="00264617"/>
    <w:rsid w:val="002670ED"/>
    <w:rsid w:val="002721DA"/>
    <w:rsid w:val="0027664C"/>
    <w:rsid w:val="002829F5"/>
    <w:rsid w:val="00283244"/>
    <w:rsid w:val="00285873"/>
    <w:rsid w:val="00285BD4"/>
    <w:rsid w:val="00291211"/>
    <w:rsid w:val="0029353D"/>
    <w:rsid w:val="00293ADD"/>
    <w:rsid w:val="00297A63"/>
    <w:rsid w:val="002A0E4C"/>
    <w:rsid w:val="002A3B52"/>
    <w:rsid w:val="002A5093"/>
    <w:rsid w:val="002B0632"/>
    <w:rsid w:val="002B1639"/>
    <w:rsid w:val="002C0110"/>
    <w:rsid w:val="002C1DBD"/>
    <w:rsid w:val="002C2EB8"/>
    <w:rsid w:val="002C7F46"/>
    <w:rsid w:val="002D08BB"/>
    <w:rsid w:val="002D34B7"/>
    <w:rsid w:val="002D6B01"/>
    <w:rsid w:val="002D7CD1"/>
    <w:rsid w:val="002E042F"/>
    <w:rsid w:val="002E068A"/>
    <w:rsid w:val="002E2C79"/>
    <w:rsid w:val="002E37BA"/>
    <w:rsid w:val="002E3C28"/>
    <w:rsid w:val="002E3CED"/>
    <w:rsid w:val="002E78A6"/>
    <w:rsid w:val="002F69D6"/>
    <w:rsid w:val="0030442A"/>
    <w:rsid w:val="00313B1A"/>
    <w:rsid w:val="00317EA7"/>
    <w:rsid w:val="00324D8F"/>
    <w:rsid w:val="00325AFC"/>
    <w:rsid w:val="00327197"/>
    <w:rsid w:val="00331AA8"/>
    <w:rsid w:val="003325BC"/>
    <w:rsid w:val="00332D66"/>
    <w:rsid w:val="0033549A"/>
    <w:rsid w:val="003403BD"/>
    <w:rsid w:val="00340D8A"/>
    <w:rsid w:val="0034505F"/>
    <w:rsid w:val="00351E50"/>
    <w:rsid w:val="003526F0"/>
    <w:rsid w:val="00352EA0"/>
    <w:rsid w:val="00355B84"/>
    <w:rsid w:val="00373120"/>
    <w:rsid w:val="00373BAD"/>
    <w:rsid w:val="00376E19"/>
    <w:rsid w:val="0038006E"/>
    <w:rsid w:val="003814E9"/>
    <w:rsid w:val="003914F3"/>
    <w:rsid w:val="003926C0"/>
    <w:rsid w:val="00394CA9"/>
    <w:rsid w:val="00396C01"/>
    <w:rsid w:val="003A6937"/>
    <w:rsid w:val="003A7052"/>
    <w:rsid w:val="003B166D"/>
    <w:rsid w:val="003B47C0"/>
    <w:rsid w:val="003B4E60"/>
    <w:rsid w:val="003C0DB1"/>
    <w:rsid w:val="003C49C0"/>
    <w:rsid w:val="003C4A3F"/>
    <w:rsid w:val="003D5C0E"/>
    <w:rsid w:val="003D63AE"/>
    <w:rsid w:val="003E3B6D"/>
    <w:rsid w:val="003F0C30"/>
    <w:rsid w:val="003F0EEA"/>
    <w:rsid w:val="003F4F31"/>
    <w:rsid w:val="003F61C3"/>
    <w:rsid w:val="00402828"/>
    <w:rsid w:val="004118D6"/>
    <w:rsid w:val="00415A90"/>
    <w:rsid w:val="0042374F"/>
    <w:rsid w:val="00423A28"/>
    <w:rsid w:val="0042440E"/>
    <w:rsid w:val="00425347"/>
    <w:rsid w:val="00425A28"/>
    <w:rsid w:val="0043264C"/>
    <w:rsid w:val="004332B3"/>
    <w:rsid w:val="004412C0"/>
    <w:rsid w:val="004417DF"/>
    <w:rsid w:val="00443554"/>
    <w:rsid w:val="004436F3"/>
    <w:rsid w:val="00446CE5"/>
    <w:rsid w:val="0045343A"/>
    <w:rsid w:val="004546FE"/>
    <w:rsid w:val="00457A3E"/>
    <w:rsid w:val="0046421B"/>
    <w:rsid w:val="004710BD"/>
    <w:rsid w:val="004714CF"/>
    <w:rsid w:val="004B1560"/>
    <w:rsid w:val="004B428B"/>
    <w:rsid w:val="004C265A"/>
    <w:rsid w:val="004C453B"/>
    <w:rsid w:val="004C6CBC"/>
    <w:rsid w:val="004C7B3F"/>
    <w:rsid w:val="004D2F55"/>
    <w:rsid w:val="004D5719"/>
    <w:rsid w:val="004E195B"/>
    <w:rsid w:val="004E2C94"/>
    <w:rsid w:val="004E3998"/>
    <w:rsid w:val="004E3F37"/>
    <w:rsid w:val="004E65CE"/>
    <w:rsid w:val="004F14B0"/>
    <w:rsid w:val="004F29ED"/>
    <w:rsid w:val="004F632F"/>
    <w:rsid w:val="00503054"/>
    <w:rsid w:val="00504D51"/>
    <w:rsid w:val="0050770B"/>
    <w:rsid w:val="00511576"/>
    <w:rsid w:val="00511BEF"/>
    <w:rsid w:val="00514CB1"/>
    <w:rsid w:val="00515ED3"/>
    <w:rsid w:val="00517466"/>
    <w:rsid w:val="005200E7"/>
    <w:rsid w:val="0052261A"/>
    <w:rsid w:val="00523867"/>
    <w:rsid w:val="00524D88"/>
    <w:rsid w:val="0052561A"/>
    <w:rsid w:val="00527256"/>
    <w:rsid w:val="005315E4"/>
    <w:rsid w:val="0053271C"/>
    <w:rsid w:val="00537C5B"/>
    <w:rsid w:val="00544549"/>
    <w:rsid w:val="00552DAB"/>
    <w:rsid w:val="00554E43"/>
    <w:rsid w:val="00556420"/>
    <w:rsid w:val="00560660"/>
    <w:rsid w:val="00561672"/>
    <w:rsid w:val="00561793"/>
    <w:rsid w:val="0058557F"/>
    <w:rsid w:val="00585A34"/>
    <w:rsid w:val="005862FE"/>
    <w:rsid w:val="005907DC"/>
    <w:rsid w:val="00590801"/>
    <w:rsid w:val="00591487"/>
    <w:rsid w:val="00597D81"/>
    <w:rsid w:val="005A67C2"/>
    <w:rsid w:val="005B17CF"/>
    <w:rsid w:val="005B5448"/>
    <w:rsid w:val="005B7693"/>
    <w:rsid w:val="005C57FE"/>
    <w:rsid w:val="005D4C7D"/>
    <w:rsid w:val="005E037A"/>
    <w:rsid w:val="005E2DF7"/>
    <w:rsid w:val="005E67AB"/>
    <w:rsid w:val="005F0F79"/>
    <w:rsid w:val="005F156F"/>
    <w:rsid w:val="005F2334"/>
    <w:rsid w:val="006038D5"/>
    <w:rsid w:val="00604CBD"/>
    <w:rsid w:val="00605AA8"/>
    <w:rsid w:val="00611CEB"/>
    <w:rsid w:val="00612A94"/>
    <w:rsid w:val="00616D62"/>
    <w:rsid w:val="0062595C"/>
    <w:rsid w:val="00626F78"/>
    <w:rsid w:val="0063108F"/>
    <w:rsid w:val="006358B8"/>
    <w:rsid w:val="006376A3"/>
    <w:rsid w:val="006455ED"/>
    <w:rsid w:val="00650EDF"/>
    <w:rsid w:val="00653D60"/>
    <w:rsid w:val="006576BA"/>
    <w:rsid w:val="00663B20"/>
    <w:rsid w:val="00665610"/>
    <w:rsid w:val="006705C6"/>
    <w:rsid w:val="00670EE6"/>
    <w:rsid w:val="00674E26"/>
    <w:rsid w:val="006766C5"/>
    <w:rsid w:val="006800BB"/>
    <w:rsid w:val="006815CC"/>
    <w:rsid w:val="00683FA4"/>
    <w:rsid w:val="00686109"/>
    <w:rsid w:val="00690010"/>
    <w:rsid w:val="00692F03"/>
    <w:rsid w:val="0069407F"/>
    <w:rsid w:val="006A0A79"/>
    <w:rsid w:val="006A0DFD"/>
    <w:rsid w:val="006A496B"/>
    <w:rsid w:val="006A7036"/>
    <w:rsid w:val="006B118A"/>
    <w:rsid w:val="006B1DEE"/>
    <w:rsid w:val="006B203A"/>
    <w:rsid w:val="006C1CF4"/>
    <w:rsid w:val="006C27C8"/>
    <w:rsid w:val="006C331B"/>
    <w:rsid w:val="006C5E6E"/>
    <w:rsid w:val="006D250F"/>
    <w:rsid w:val="006E0293"/>
    <w:rsid w:val="006E26D1"/>
    <w:rsid w:val="006E320F"/>
    <w:rsid w:val="006E36B6"/>
    <w:rsid w:val="006E67DE"/>
    <w:rsid w:val="006F081D"/>
    <w:rsid w:val="006F0DD8"/>
    <w:rsid w:val="006F0F7F"/>
    <w:rsid w:val="006F2716"/>
    <w:rsid w:val="006F54F2"/>
    <w:rsid w:val="006F597C"/>
    <w:rsid w:val="006F694B"/>
    <w:rsid w:val="0070006B"/>
    <w:rsid w:val="00701623"/>
    <w:rsid w:val="00706AD7"/>
    <w:rsid w:val="0071010A"/>
    <w:rsid w:val="007160AA"/>
    <w:rsid w:val="00717E86"/>
    <w:rsid w:val="00721D77"/>
    <w:rsid w:val="0072291A"/>
    <w:rsid w:val="00725824"/>
    <w:rsid w:val="007259FA"/>
    <w:rsid w:val="00730124"/>
    <w:rsid w:val="0073321B"/>
    <w:rsid w:val="007375D3"/>
    <w:rsid w:val="00740CEA"/>
    <w:rsid w:val="00744328"/>
    <w:rsid w:val="00747E05"/>
    <w:rsid w:val="00751AE3"/>
    <w:rsid w:val="00756887"/>
    <w:rsid w:val="0075770B"/>
    <w:rsid w:val="007600DB"/>
    <w:rsid w:val="00760524"/>
    <w:rsid w:val="00765743"/>
    <w:rsid w:val="00767ACE"/>
    <w:rsid w:val="00767BF1"/>
    <w:rsid w:val="00772B77"/>
    <w:rsid w:val="007858CC"/>
    <w:rsid w:val="0079177F"/>
    <w:rsid w:val="007A0536"/>
    <w:rsid w:val="007B1BCE"/>
    <w:rsid w:val="007B4A25"/>
    <w:rsid w:val="007C21FC"/>
    <w:rsid w:val="007C288E"/>
    <w:rsid w:val="007C4FF1"/>
    <w:rsid w:val="007D0779"/>
    <w:rsid w:val="007D4693"/>
    <w:rsid w:val="007D6DEA"/>
    <w:rsid w:val="007D7E62"/>
    <w:rsid w:val="007E127B"/>
    <w:rsid w:val="007F3058"/>
    <w:rsid w:val="007F616B"/>
    <w:rsid w:val="00800383"/>
    <w:rsid w:val="00802869"/>
    <w:rsid w:val="00813913"/>
    <w:rsid w:val="00820B2A"/>
    <w:rsid w:val="008235F7"/>
    <w:rsid w:val="00834997"/>
    <w:rsid w:val="00841156"/>
    <w:rsid w:val="00846B77"/>
    <w:rsid w:val="00846BFB"/>
    <w:rsid w:val="0085079D"/>
    <w:rsid w:val="00856A1E"/>
    <w:rsid w:val="00860B2E"/>
    <w:rsid w:val="00864DBB"/>
    <w:rsid w:val="00870729"/>
    <w:rsid w:val="008730B9"/>
    <w:rsid w:val="00874459"/>
    <w:rsid w:val="00875A6C"/>
    <w:rsid w:val="00884DE2"/>
    <w:rsid w:val="00886549"/>
    <w:rsid w:val="008865A1"/>
    <w:rsid w:val="0088746D"/>
    <w:rsid w:val="00892225"/>
    <w:rsid w:val="008A3314"/>
    <w:rsid w:val="008A4284"/>
    <w:rsid w:val="008B2891"/>
    <w:rsid w:val="008B61BA"/>
    <w:rsid w:val="008C1145"/>
    <w:rsid w:val="008C2007"/>
    <w:rsid w:val="008C7895"/>
    <w:rsid w:val="008D0E20"/>
    <w:rsid w:val="008D6F32"/>
    <w:rsid w:val="008E0F0E"/>
    <w:rsid w:val="008E35D2"/>
    <w:rsid w:val="008E56A7"/>
    <w:rsid w:val="008E6CFA"/>
    <w:rsid w:val="008F1658"/>
    <w:rsid w:val="008F629F"/>
    <w:rsid w:val="008F6A43"/>
    <w:rsid w:val="008F6BEB"/>
    <w:rsid w:val="00900CB6"/>
    <w:rsid w:val="00901CA0"/>
    <w:rsid w:val="00903E77"/>
    <w:rsid w:val="0090403C"/>
    <w:rsid w:val="00904553"/>
    <w:rsid w:val="00906DF3"/>
    <w:rsid w:val="0091200F"/>
    <w:rsid w:val="00922387"/>
    <w:rsid w:val="00922B4B"/>
    <w:rsid w:val="0092541C"/>
    <w:rsid w:val="009278B2"/>
    <w:rsid w:val="0093032F"/>
    <w:rsid w:val="0093145C"/>
    <w:rsid w:val="0093441B"/>
    <w:rsid w:val="009345CF"/>
    <w:rsid w:val="0094557A"/>
    <w:rsid w:val="009505A6"/>
    <w:rsid w:val="009527F8"/>
    <w:rsid w:val="009628B5"/>
    <w:rsid w:val="009679E5"/>
    <w:rsid w:val="009760C1"/>
    <w:rsid w:val="00977CE3"/>
    <w:rsid w:val="00983DEB"/>
    <w:rsid w:val="0099346E"/>
    <w:rsid w:val="009A2AAB"/>
    <w:rsid w:val="009A3E05"/>
    <w:rsid w:val="009A51C3"/>
    <w:rsid w:val="009B012A"/>
    <w:rsid w:val="009B0209"/>
    <w:rsid w:val="009B05F7"/>
    <w:rsid w:val="009B4791"/>
    <w:rsid w:val="009C0FD4"/>
    <w:rsid w:val="009D46DB"/>
    <w:rsid w:val="009D69CC"/>
    <w:rsid w:val="009E3211"/>
    <w:rsid w:val="009E4EF1"/>
    <w:rsid w:val="009F219F"/>
    <w:rsid w:val="009F242B"/>
    <w:rsid w:val="009F5BAE"/>
    <w:rsid w:val="00A0390C"/>
    <w:rsid w:val="00A0570A"/>
    <w:rsid w:val="00A06C26"/>
    <w:rsid w:val="00A10BD6"/>
    <w:rsid w:val="00A151E7"/>
    <w:rsid w:val="00A25D4A"/>
    <w:rsid w:val="00A26585"/>
    <w:rsid w:val="00A342CB"/>
    <w:rsid w:val="00A35393"/>
    <w:rsid w:val="00A372A3"/>
    <w:rsid w:val="00A37D23"/>
    <w:rsid w:val="00A46413"/>
    <w:rsid w:val="00A4673A"/>
    <w:rsid w:val="00A46DB5"/>
    <w:rsid w:val="00A47538"/>
    <w:rsid w:val="00A52553"/>
    <w:rsid w:val="00A55C8C"/>
    <w:rsid w:val="00A60103"/>
    <w:rsid w:val="00A63FCA"/>
    <w:rsid w:val="00A654D6"/>
    <w:rsid w:val="00A72CF5"/>
    <w:rsid w:val="00A80A4B"/>
    <w:rsid w:val="00A818D0"/>
    <w:rsid w:val="00A81D20"/>
    <w:rsid w:val="00A82A7C"/>
    <w:rsid w:val="00A930EA"/>
    <w:rsid w:val="00A9566F"/>
    <w:rsid w:val="00AA2710"/>
    <w:rsid w:val="00AA3FF2"/>
    <w:rsid w:val="00AB4992"/>
    <w:rsid w:val="00AB782B"/>
    <w:rsid w:val="00AC5E0C"/>
    <w:rsid w:val="00AC69D7"/>
    <w:rsid w:val="00AD4522"/>
    <w:rsid w:val="00AD6E62"/>
    <w:rsid w:val="00AE3672"/>
    <w:rsid w:val="00AF3D1A"/>
    <w:rsid w:val="00AF5F69"/>
    <w:rsid w:val="00B01560"/>
    <w:rsid w:val="00B034C9"/>
    <w:rsid w:val="00B03D25"/>
    <w:rsid w:val="00B03EEC"/>
    <w:rsid w:val="00B03F2F"/>
    <w:rsid w:val="00B1041E"/>
    <w:rsid w:val="00B1190A"/>
    <w:rsid w:val="00B1270E"/>
    <w:rsid w:val="00B13F2F"/>
    <w:rsid w:val="00B14D83"/>
    <w:rsid w:val="00B24039"/>
    <w:rsid w:val="00B2581F"/>
    <w:rsid w:val="00B265C0"/>
    <w:rsid w:val="00B271E8"/>
    <w:rsid w:val="00B31C32"/>
    <w:rsid w:val="00B33C5A"/>
    <w:rsid w:val="00B34E22"/>
    <w:rsid w:val="00B45401"/>
    <w:rsid w:val="00B45AF2"/>
    <w:rsid w:val="00B45D4F"/>
    <w:rsid w:val="00B51EF1"/>
    <w:rsid w:val="00B567A5"/>
    <w:rsid w:val="00B57940"/>
    <w:rsid w:val="00B61AA9"/>
    <w:rsid w:val="00B65C17"/>
    <w:rsid w:val="00B708EB"/>
    <w:rsid w:val="00B71C63"/>
    <w:rsid w:val="00B72B74"/>
    <w:rsid w:val="00B74D51"/>
    <w:rsid w:val="00B77C50"/>
    <w:rsid w:val="00B827C4"/>
    <w:rsid w:val="00B82AEC"/>
    <w:rsid w:val="00B82E51"/>
    <w:rsid w:val="00B921D8"/>
    <w:rsid w:val="00B949B5"/>
    <w:rsid w:val="00B94CAC"/>
    <w:rsid w:val="00B964D2"/>
    <w:rsid w:val="00BA4E79"/>
    <w:rsid w:val="00BA73B2"/>
    <w:rsid w:val="00BB6DAB"/>
    <w:rsid w:val="00BB7B45"/>
    <w:rsid w:val="00BC2B6B"/>
    <w:rsid w:val="00BD29EC"/>
    <w:rsid w:val="00BD463D"/>
    <w:rsid w:val="00BD5B8B"/>
    <w:rsid w:val="00BF1403"/>
    <w:rsid w:val="00BF16E4"/>
    <w:rsid w:val="00BF2342"/>
    <w:rsid w:val="00C00EFF"/>
    <w:rsid w:val="00C01743"/>
    <w:rsid w:val="00C025C1"/>
    <w:rsid w:val="00C05121"/>
    <w:rsid w:val="00C1364A"/>
    <w:rsid w:val="00C17765"/>
    <w:rsid w:val="00C2035A"/>
    <w:rsid w:val="00C23BE7"/>
    <w:rsid w:val="00C23ECC"/>
    <w:rsid w:val="00C245DF"/>
    <w:rsid w:val="00C34560"/>
    <w:rsid w:val="00C34A14"/>
    <w:rsid w:val="00C44BFA"/>
    <w:rsid w:val="00C54003"/>
    <w:rsid w:val="00C5438D"/>
    <w:rsid w:val="00C54E50"/>
    <w:rsid w:val="00C60226"/>
    <w:rsid w:val="00C6191C"/>
    <w:rsid w:val="00C62DC3"/>
    <w:rsid w:val="00C700E9"/>
    <w:rsid w:val="00C705A6"/>
    <w:rsid w:val="00C71BD8"/>
    <w:rsid w:val="00C740EE"/>
    <w:rsid w:val="00C7780C"/>
    <w:rsid w:val="00C841C7"/>
    <w:rsid w:val="00C85870"/>
    <w:rsid w:val="00C956F3"/>
    <w:rsid w:val="00C97A40"/>
    <w:rsid w:val="00C97E2C"/>
    <w:rsid w:val="00CA19DC"/>
    <w:rsid w:val="00CA5A81"/>
    <w:rsid w:val="00CA6085"/>
    <w:rsid w:val="00CA7A3F"/>
    <w:rsid w:val="00CB09C1"/>
    <w:rsid w:val="00CB55A9"/>
    <w:rsid w:val="00CB68F9"/>
    <w:rsid w:val="00CC0CBD"/>
    <w:rsid w:val="00CC1DC4"/>
    <w:rsid w:val="00CC5410"/>
    <w:rsid w:val="00CD0099"/>
    <w:rsid w:val="00CD5B3A"/>
    <w:rsid w:val="00CD6EAF"/>
    <w:rsid w:val="00CE06E8"/>
    <w:rsid w:val="00CE1E2C"/>
    <w:rsid w:val="00CE432C"/>
    <w:rsid w:val="00CE5378"/>
    <w:rsid w:val="00CE64CA"/>
    <w:rsid w:val="00CF5AB8"/>
    <w:rsid w:val="00CF73C9"/>
    <w:rsid w:val="00D001AD"/>
    <w:rsid w:val="00D0206B"/>
    <w:rsid w:val="00D020D3"/>
    <w:rsid w:val="00D02352"/>
    <w:rsid w:val="00D13FCE"/>
    <w:rsid w:val="00D14C8E"/>
    <w:rsid w:val="00D1536B"/>
    <w:rsid w:val="00D176A5"/>
    <w:rsid w:val="00D2754F"/>
    <w:rsid w:val="00D42A63"/>
    <w:rsid w:val="00D43A73"/>
    <w:rsid w:val="00D513C2"/>
    <w:rsid w:val="00D549B4"/>
    <w:rsid w:val="00D55181"/>
    <w:rsid w:val="00D57831"/>
    <w:rsid w:val="00D671A2"/>
    <w:rsid w:val="00D67221"/>
    <w:rsid w:val="00D7479E"/>
    <w:rsid w:val="00D81A24"/>
    <w:rsid w:val="00D9221C"/>
    <w:rsid w:val="00D94F5C"/>
    <w:rsid w:val="00DA42E3"/>
    <w:rsid w:val="00DC2BF5"/>
    <w:rsid w:val="00DC5C07"/>
    <w:rsid w:val="00DC77A2"/>
    <w:rsid w:val="00DE0091"/>
    <w:rsid w:val="00DE0596"/>
    <w:rsid w:val="00DE18FE"/>
    <w:rsid w:val="00DE1E0D"/>
    <w:rsid w:val="00DE312A"/>
    <w:rsid w:val="00DE6EEF"/>
    <w:rsid w:val="00E04DDC"/>
    <w:rsid w:val="00E12595"/>
    <w:rsid w:val="00E1431F"/>
    <w:rsid w:val="00E145C5"/>
    <w:rsid w:val="00E150AC"/>
    <w:rsid w:val="00E2028C"/>
    <w:rsid w:val="00E318F0"/>
    <w:rsid w:val="00E32841"/>
    <w:rsid w:val="00E37C7B"/>
    <w:rsid w:val="00E4007D"/>
    <w:rsid w:val="00E45EDE"/>
    <w:rsid w:val="00E52FC9"/>
    <w:rsid w:val="00E5704F"/>
    <w:rsid w:val="00E615F4"/>
    <w:rsid w:val="00E62482"/>
    <w:rsid w:val="00E63B18"/>
    <w:rsid w:val="00E6417A"/>
    <w:rsid w:val="00E655FE"/>
    <w:rsid w:val="00E667A8"/>
    <w:rsid w:val="00E765C0"/>
    <w:rsid w:val="00E80E61"/>
    <w:rsid w:val="00E81216"/>
    <w:rsid w:val="00E816E6"/>
    <w:rsid w:val="00E81EA7"/>
    <w:rsid w:val="00E820D1"/>
    <w:rsid w:val="00E83CD7"/>
    <w:rsid w:val="00E8521A"/>
    <w:rsid w:val="00E90B7D"/>
    <w:rsid w:val="00E9221E"/>
    <w:rsid w:val="00E93BAB"/>
    <w:rsid w:val="00E96A07"/>
    <w:rsid w:val="00E97BAF"/>
    <w:rsid w:val="00EA0DE1"/>
    <w:rsid w:val="00EA2167"/>
    <w:rsid w:val="00EA2A60"/>
    <w:rsid w:val="00EA4760"/>
    <w:rsid w:val="00EA5BDC"/>
    <w:rsid w:val="00EB34E0"/>
    <w:rsid w:val="00EB653C"/>
    <w:rsid w:val="00EC39A9"/>
    <w:rsid w:val="00ED0424"/>
    <w:rsid w:val="00ED1A7E"/>
    <w:rsid w:val="00ED2F70"/>
    <w:rsid w:val="00ED3245"/>
    <w:rsid w:val="00ED4184"/>
    <w:rsid w:val="00ED560F"/>
    <w:rsid w:val="00ED7274"/>
    <w:rsid w:val="00EE1BDB"/>
    <w:rsid w:val="00EE2069"/>
    <w:rsid w:val="00EE2D40"/>
    <w:rsid w:val="00EE62E9"/>
    <w:rsid w:val="00EF2816"/>
    <w:rsid w:val="00F00E14"/>
    <w:rsid w:val="00F101C6"/>
    <w:rsid w:val="00F108C1"/>
    <w:rsid w:val="00F131C9"/>
    <w:rsid w:val="00F21355"/>
    <w:rsid w:val="00F2165F"/>
    <w:rsid w:val="00F24484"/>
    <w:rsid w:val="00F24CB0"/>
    <w:rsid w:val="00F34883"/>
    <w:rsid w:val="00F35A38"/>
    <w:rsid w:val="00F42E0C"/>
    <w:rsid w:val="00F42E8A"/>
    <w:rsid w:val="00F44B88"/>
    <w:rsid w:val="00F44CD7"/>
    <w:rsid w:val="00F56589"/>
    <w:rsid w:val="00F717FF"/>
    <w:rsid w:val="00F75A1B"/>
    <w:rsid w:val="00F81097"/>
    <w:rsid w:val="00F83CFF"/>
    <w:rsid w:val="00F845B9"/>
    <w:rsid w:val="00F8492B"/>
    <w:rsid w:val="00F85BEF"/>
    <w:rsid w:val="00F9479D"/>
    <w:rsid w:val="00F94ADB"/>
    <w:rsid w:val="00F94DAE"/>
    <w:rsid w:val="00FA283D"/>
    <w:rsid w:val="00FA2F41"/>
    <w:rsid w:val="00FA3D4A"/>
    <w:rsid w:val="00FA3E34"/>
    <w:rsid w:val="00FB440B"/>
    <w:rsid w:val="00FB6E83"/>
    <w:rsid w:val="00FC0A56"/>
    <w:rsid w:val="00FD15FF"/>
    <w:rsid w:val="00FD3268"/>
    <w:rsid w:val="00FD3DFA"/>
    <w:rsid w:val="00FD4CCF"/>
    <w:rsid w:val="00FD4E21"/>
    <w:rsid w:val="00FD595B"/>
    <w:rsid w:val="00FE0F40"/>
    <w:rsid w:val="00FE1CF1"/>
    <w:rsid w:val="00FE3AB6"/>
    <w:rsid w:val="00FE48C7"/>
    <w:rsid w:val="00FE7420"/>
    <w:rsid w:val="00FF2DE2"/>
    <w:rsid w:val="00FF57E0"/>
    <w:rsid w:val="00FF5F46"/>
    <w:rsid w:val="00FF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43ED4"/>
  <w15:docId w15:val="{0E58BF22-C919-46D5-909C-16F667010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D77"/>
    <w:pPr>
      <w:spacing w:after="160" w:line="259" w:lineRule="auto"/>
    </w:pPr>
    <w:rPr>
      <w:rFonts w:ascii="Arial" w:hAnsi="Arial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65C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65C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907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3D4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83DEB"/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72CF5"/>
    <w:rPr>
      <w:rFonts w:ascii="Arial" w:hAnsi="Arial"/>
      <w:szCs w:val="22"/>
    </w:rPr>
  </w:style>
  <w:style w:type="character" w:styleId="Strong">
    <w:name w:val="Strong"/>
    <w:basedOn w:val="DefaultParagraphFont"/>
    <w:uiPriority w:val="22"/>
    <w:qFormat/>
    <w:rsid w:val="0069001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05121"/>
    <w:rPr>
      <w:rFonts w:ascii="Times New Roman" w:hAnsi="Times New Roman" w:cs="Times New Roman"/>
      <w:szCs w:val="24"/>
    </w:rPr>
  </w:style>
  <w:style w:type="paragraph" w:customStyle="1" w:styleId="p1">
    <w:name w:val="p1"/>
    <w:basedOn w:val="Normal"/>
    <w:rsid w:val="00457A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  <w:style w:type="character" w:customStyle="1" w:styleId="s1">
    <w:name w:val="s1"/>
    <w:basedOn w:val="DefaultParagraphFont"/>
    <w:rsid w:val="00457A3E"/>
  </w:style>
  <w:style w:type="paragraph" w:customStyle="1" w:styleId="p2">
    <w:name w:val="p2"/>
    <w:basedOn w:val="Normal"/>
    <w:rsid w:val="00457A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  <w:style w:type="character" w:customStyle="1" w:styleId="s2">
    <w:name w:val="s2"/>
    <w:basedOn w:val="DefaultParagraphFont"/>
    <w:rsid w:val="00457A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7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gister.gotowebinar.com/register/3296493531289169498" TargetMode="External"/><Relationship Id="rId18" Type="http://schemas.openxmlformats.org/officeDocument/2006/relationships/image" Target="media/image7.jpg"/><Relationship Id="rId26" Type="http://schemas.openxmlformats.org/officeDocument/2006/relationships/hyperlink" Target="https://www.betterinvesting.org/chapters/georgia/news-articles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8.jpg"/><Relationship Id="rId34" Type="http://schemas.openxmlformats.org/officeDocument/2006/relationships/image" Target="media/image11.png"/><Relationship Id="rId42" Type="http://schemas.openxmlformats.org/officeDocument/2006/relationships/hyperlink" Target="http://www.betterinvesting.org/georgia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register.gotowebinar.com/register/1041109308623733077" TargetMode="External"/><Relationship Id="rId29" Type="http://schemas.openxmlformats.org/officeDocument/2006/relationships/hyperlink" Target="https://clipground.com/newsletter-png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hyperlink" Target="https://www.betterinvesting.org/chapters/georgia/news-articles" TargetMode="External"/><Relationship Id="rId32" Type="http://schemas.openxmlformats.org/officeDocument/2006/relationships/hyperlink" Target="https://www.eventbrite.com/e/betterinvesting-georgia-chapter-11th-annual-investors-fair-tickets-1378581908599?aff=oddtdtcreator" TargetMode="External"/><Relationship Id="rId37" Type="http://schemas.openxmlformats.org/officeDocument/2006/relationships/hyperlink" Target="https://www.paypal.com/biz/profile/georgiachapterbi" TargetMode="External"/><Relationship Id="rId40" Type="http://schemas.openxmlformats.org/officeDocument/2006/relationships/hyperlink" Target="https://ar.inspiredpencil.com/pictures-2023/donate-now-png" TargetMode="External"/><Relationship Id="rId45" Type="http://schemas.openxmlformats.org/officeDocument/2006/relationships/hyperlink" Target="https://www.betterinvesting.org/chapters/georgi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lobal.gotomeeting.com/join/735717165" TargetMode="External"/><Relationship Id="rId23" Type="http://schemas.openxmlformats.org/officeDocument/2006/relationships/hyperlink" Target="https://gotostage.com/channel/gachaptmentoring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3.png"/><Relationship Id="rId10" Type="http://schemas.openxmlformats.org/officeDocument/2006/relationships/hyperlink" Target="https://ar.inspiredpencil.com/pictures-2023/fireworks-transparent-background-png" TargetMode="External"/><Relationship Id="rId19" Type="http://schemas.openxmlformats.org/officeDocument/2006/relationships/hyperlink" Target="https://register.gotowebinar.com/register/1041109308623733077" TargetMode="External"/><Relationship Id="rId31" Type="http://schemas.openxmlformats.org/officeDocument/2006/relationships/hyperlink" Target="https://www.betterinvesting.org/chapters/georgia/news-articles" TargetMode="External"/><Relationship Id="rId44" Type="http://schemas.openxmlformats.org/officeDocument/2006/relationships/hyperlink" Target="https://na01.safelinks.protection.outlook.com/?url=https%3A%2F%2Flists.betterinvesting.org%2Flink.php%3FM%3D1786145%26N%3D26166%26L%3D15619%26F%3DH&amp;data=05%7C01%7C%7C837e11ba7e2f4ff7906d08db94117bbf%7C84df9e7fe9f640afb435aaaaaaaaaaaa%7C1%7C0%7C638266575040350710%7CUnknown%7CTWFpbGZsb3d8eyJWIjoiMC4wLjAwMDAiLCJQIjoiV2luMzIiLCJBTiI6Ik1haWwiLCJXVCI6Mn0%3D%7C3000%7C%7C%7C&amp;sdata=w6mbsV55ShlnBNxaepfTqs2i4DX5TaMVUAxX%2Bfkbk9k%3D&amp;reserved=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s://global.gotomeeting.com/join/594493789" TargetMode="External"/><Relationship Id="rId22" Type="http://schemas.openxmlformats.org/officeDocument/2006/relationships/hyperlink" Target="https://register.gotowebinar.com/register/3296493531289169498" TargetMode="External"/><Relationship Id="rId27" Type="http://schemas.openxmlformats.org/officeDocument/2006/relationships/hyperlink" Target="https://www.betterinvesting.org/getmedia/cc51e464-89e8-4781-8488-72c5a564c3bb/2025-newsletter-first-qtr-revised.pdf" TargetMode="External"/><Relationship Id="rId30" Type="http://schemas.openxmlformats.org/officeDocument/2006/relationships/hyperlink" Target="https://www.betterinvesting.org/getmedia/cc51e464-89e8-4781-8488-72c5a564c3bb/2025-newsletter-first-qtr-revised.pdf" TargetMode="External"/><Relationship Id="rId35" Type="http://schemas.openxmlformats.org/officeDocument/2006/relationships/image" Target="media/image12.svg"/><Relationship Id="rId43" Type="http://schemas.openxmlformats.org/officeDocument/2006/relationships/hyperlink" Target="http://www.facebook.com/betterinvestinggeorgiachapter" TargetMode="External"/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hyperlink" Target="https://www.pngall.com/fourth-of-july-png/download/154406/" TargetMode="External"/><Relationship Id="rId17" Type="http://schemas.openxmlformats.org/officeDocument/2006/relationships/hyperlink" Target="https://www.betterinvesting.org/chapters/georgia/local-events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s://www.betterinvesting.org/chapters/georgia/local-events/annual-investor-education-fair-aug" TargetMode="External"/><Relationship Id="rId38" Type="http://schemas.openxmlformats.org/officeDocument/2006/relationships/image" Target="media/image14.png"/><Relationship Id="rId46" Type="http://schemas.openxmlformats.org/officeDocument/2006/relationships/fontTable" Target="fontTable.xml"/><Relationship Id="rId20" Type="http://schemas.openxmlformats.org/officeDocument/2006/relationships/hyperlink" Target="https://www.betterinvesting.org/chapters/georgia/local-events/annual-meeting-july" TargetMode="External"/><Relationship Id="rId41" Type="http://schemas.openxmlformats.org/officeDocument/2006/relationships/hyperlink" Target="mailto:contact@georgia.betterinvesting.ne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2E2CE-15A2-403A-849F-96B2B2EEB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5</Pages>
  <Words>1011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Peterson</dc:creator>
  <cp:keywords/>
  <dc:description/>
  <cp:lastModifiedBy>Liz Peterson</cp:lastModifiedBy>
  <cp:revision>73</cp:revision>
  <cp:lastPrinted>2024-01-09T00:03:00Z</cp:lastPrinted>
  <dcterms:created xsi:type="dcterms:W3CDTF">2025-07-03T15:50:00Z</dcterms:created>
  <dcterms:modified xsi:type="dcterms:W3CDTF">2025-07-04T03:15:00Z</dcterms:modified>
</cp:coreProperties>
</file>